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64B80" w14:textId="7F8B71E1" w:rsidR="00B35FBD" w:rsidRDefault="004F75F0" w:rsidP="00C0513E">
      <w:r>
        <w:rPr>
          <w:rFonts w:hint="eastAsia"/>
        </w:rPr>
        <w:t>神戸市長</w:t>
      </w:r>
      <w:r w:rsidR="00C0513E">
        <w:rPr>
          <w:rFonts w:hint="eastAsia"/>
        </w:rPr>
        <w:t xml:space="preserve">　</w:t>
      </w:r>
      <w:r>
        <w:rPr>
          <w:rFonts w:hint="eastAsia"/>
        </w:rPr>
        <w:t>久元　喜造　殿</w:t>
      </w:r>
    </w:p>
    <w:p w14:paraId="239CB881" w14:textId="118F6C16" w:rsidR="00C0513E" w:rsidRDefault="007C3C1A" w:rsidP="00C0513E">
      <w:r>
        <w:rPr>
          <w:rFonts w:hint="eastAsia"/>
        </w:rPr>
        <w:t>神戸市健康</w:t>
      </w:r>
      <w:r w:rsidR="00C0513E">
        <w:rPr>
          <w:rFonts w:hint="eastAsia"/>
        </w:rPr>
        <w:t>局長　花田　裕之　殿</w:t>
      </w:r>
    </w:p>
    <w:p w14:paraId="509B732C" w14:textId="77777777" w:rsidR="00B35FBD" w:rsidRDefault="00B35FBD"/>
    <w:p w14:paraId="769E3A9E" w14:textId="77777777" w:rsidR="00B35FBD" w:rsidRDefault="00B35FBD" w:rsidP="00B35FBD">
      <w:pPr>
        <w:jc w:val="right"/>
      </w:pPr>
      <w:r>
        <w:rPr>
          <w:rFonts w:hint="eastAsia"/>
        </w:rPr>
        <w:t>自立生活センターリングリング</w:t>
      </w:r>
    </w:p>
    <w:p w14:paraId="2F3BC539" w14:textId="77777777" w:rsidR="00B35FBD" w:rsidRDefault="00B35FBD" w:rsidP="00B35FBD">
      <w:pPr>
        <w:jc w:val="right"/>
      </w:pPr>
      <w:r>
        <w:rPr>
          <w:rFonts w:hint="eastAsia"/>
        </w:rPr>
        <w:t>代表　中尾悦子</w:t>
      </w:r>
    </w:p>
    <w:p w14:paraId="2309DF12" w14:textId="77777777" w:rsidR="00B35FBD" w:rsidRDefault="004F75F0" w:rsidP="00B35FBD">
      <w:pPr>
        <w:jc w:val="right"/>
      </w:pPr>
      <w:r>
        <w:rPr>
          <w:rFonts w:hint="eastAsia"/>
        </w:rPr>
        <w:t>神戸市兵庫区中道通６丁目３番１２号１０１</w:t>
      </w:r>
    </w:p>
    <w:p w14:paraId="4CBF7454" w14:textId="46DFECF5" w:rsidR="00B35FBD" w:rsidRDefault="00B35FBD"/>
    <w:p w14:paraId="17924D85" w14:textId="77777777" w:rsidR="00023A77" w:rsidRDefault="00023A77"/>
    <w:p w14:paraId="67DE9C98" w14:textId="77777777" w:rsidR="00B35FBD" w:rsidRDefault="004F75F0" w:rsidP="00B35FBD">
      <w:pPr>
        <w:jc w:val="center"/>
      </w:pPr>
      <w:r>
        <w:rPr>
          <w:rFonts w:hint="eastAsia"/>
        </w:rPr>
        <w:t>精神科病院における新型コロナウィルスに関する</w:t>
      </w:r>
      <w:r w:rsidR="00B35FBD">
        <w:rPr>
          <w:rFonts w:hint="eastAsia"/>
        </w:rPr>
        <w:t>要望</w:t>
      </w:r>
    </w:p>
    <w:p w14:paraId="622A6A81" w14:textId="77777777" w:rsidR="00B35FBD" w:rsidRDefault="00B35FBD"/>
    <w:p w14:paraId="1044B74D" w14:textId="349635E5" w:rsidR="0007457B" w:rsidRDefault="00B35FBD" w:rsidP="004F75F0">
      <w:pPr>
        <w:ind w:firstLineChars="100" w:firstLine="210"/>
      </w:pPr>
      <w:r>
        <w:rPr>
          <w:rFonts w:hint="eastAsia"/>
        </w:rPr>
        <w:t>いつも精神医療にご尽力</w:t>
      </w:r>
      <w:r w:rsidR="004F75F0">
        <w:rPr>
          <w:rFonts w:hint="eastAsia"/>
        </w:rPr>
        <w:t>をありがとうございます。私たちは神戸市にある、障害種別を問わず、障害者の権利擁護活動</w:t>
      </w:r>
      <w:r>
        <w:rPr>
          <w:rFonts w:hint="eastAsia"/>
        </w:rPr>
        <w:t>、</w:t>
      </w:r>
      <w:r w:rsidR="004F75F0">
        <w:rPr>
          <w:rFonts w:hint="eastAsia"/>
        </w:rPr>
        <w:t>地域での</w:t>
      </w:r>
      <w:r>
        <w:rPr>
          <w:rFonts w:hint="eastAsia"/>
        </w:rPr>
        <w:t>自立支援を</w:t>
      </w:r>
      <w:r w:rsidR="004F75F0">
        <w:rPr>
          <w:rFonts w:hint="eastAsia"/>
        </w:rPr>
        <w:t>行っている障害当事者を主体とした団体です。</w:t>
      </w:r>
      <w:r>
        <w:rPr>
          <w:rFonts w:hint="eastAsia"/>
        </w:rPr>
        <w:t>精神医療に関して</w:t>
      </w:r>
      <w:r w:rsidR="004F75F0">
        <w:rPr>
          <w:rFonts w:hint="eastAsia"/>
        </w:rPr>
        <w:t>は</w:t>
      </w:r>
      <w:r>
        <w:rPr>
          <w:rFonts w:hint="eastAsia"/>
        </w:rPr>
        <w:t>、医療的観点</w:t>
      </w:r>
      <w:r w:rsidR="000D0300">
        <w:rPr>
          <w:rFonts w:hint="eastAsia"/>
        </w:rPr>
        <w:t>（医学モデル）</w:t>
      </w:r>
      <w:r>
        <w:rPr>
          <w:rFonts w:hint="eastAsia"/>
        </w:rPr>
        <w:t>ではなく、精神障害者</w:t>
      </w:r>
      <w:r w:rsidR="00502878">
        <w:rPr>
          <w:rFonts w:hint="eastAsia"/>
        </w:rPr>
        <w:t>の</w:t>
      </w:r>
      <w:r>
        <w:rPr>
          <w:rFonts w:hint="eastAsia"/>
        </w:rPr>
        <w:t>人権</w:t>
      </w:r>
      <w:r w:rsidR="000D0300">
        <w:rPr>
          <w:rFonts w:hint="eastAsia"/>
        </w:rPr>
        <w:t>（社会モデル）</w:t>
      </w:r>
      <w:r>
        <w:rPr>
          <w:rFonts w:hint="eastAsia"/>
        </w:rPr>
        <w:t>という観点から啓発・</w:t>
      </w:r>
      <w:r w:rsidR="004F75F0">
        <w:rPr>
          <w:rFonts w:hint="eastAsia"/>
        </w:rPr>
        <w:t>啓蒙、</w:t>
      </w:r>
      <w:r>
        <w:rPr>
          <w:rFonts w:hint="eastAsia"/>
        </w:rPr>
        <w:t>提案させて頂いています。</w:t>
      </w:r>
    </w:p>
    <w:p w14:paraId="3738AFAF" w14:textId="77777777" w:rsidR="00B35FBD" w:rsidRDefault="00B35FBD"/>
    <w:p w14:paraId="14B89495" w14:textId="0E0980B3" w:rsidR="00B35FBD" w:rsidRDefault="00B35FBD">
      <w:r>
        <w:rPr>
          <w:rFonts w:hint="eastAsia"/>
        </w:rPr>
        <w:t xml:space="preserve">　７月より新型コロナウィルスの第７派が本格的になり、神戸市も</w:t>
      </w:r>
      <w:r w:rsidR="000D0300">
        <w:rPr>
          <w:rFonts w:hint="eastAsia"/>
        </w:rPr>
        <w:t>8</w:t>
      </w:r>
      <w:r w:rsidR="000D0300">
        <w:rPr>
          <w:rFonts w:hint="eastAsia"/>
        </w:rPr>
        <w:t>月には</w:t>
      </w:r>
      <w:r>
        <w:rPr>
          <w:rFonts w:hint="eastAsia"/>
        </w:rPr>
        <w:t>過去最高の感染者数</w:t>
      </w:r>
      <w:r w:rsidR="000D0300">
        <w:rPr>
          <w:rFonts w:hint="eastAsia"/>
        </w:rPr>
        <w:t>を記録しました</w:t>
      </w:r>
      <w:r>
        <w:rPr>
          <w:rFonts w:hint="eastAsia"/>
        </w:rPr>
        <w:t>。８月２４日</w:t>
      </w:r>
      <w:r w:rsidR="000D0300">
        <w:rPr>
          <w:rFonts w:hint="eastAsia"/>
        </w:rPr>
        <w:t>には</w:t>
      </w:r>
      <w:r>
        <w:rPr>
          <w:rFonts w:hint="eastAsia"/>
        </w:rPr>
        <w:t>市内の確保病床使用率は</w:t>
      </w:r>
      <w:r w:rsidR="00AE6E1F">
        <w:rPr>
          <w:rFonts w:hint="eastAsia"/>
        </w:rPr>
        <w:t>８４</w:t>
      </w:r>
      <w:r>
        <w:rPr>
          <w:rFonts w:hint="eastAsia"/>
        </w:rPr>
        <w:t>％、重症者用病床は７２％</w:t>
      </w:r>
      <w:r w:rsidR="000D0300">
        <w:rPr>
          <w:rFonts w:hint="eastAsia"/>
        </w:rPr>
        <w:t>まで上がりました。</w:t>
      </w:r>
    </w:p>
    <w:p w14:paraId="0828E0F7" w14:textId="7444E6ED" w:rsidR="00240423" w:rsidRDefault="004F75F0">
      <w:r>
        <w:rPr>
          <w:rFonts w:hint="eastAsia"/>
        </w:rPr>
        <w:t xml:space="preserve">　</w:t>
      </w:r>
      <w:r w:rsidR="000D0300">
        <w:rPr>
          <w:rFonts w:hint="eastAsia"/>
        </w:rPr>
        <w:t>過去２年間、市内いくつかの</w:t>
      </w:r>
      <w:r>
        <w:rPr>
          <w:rFonts w:hint="eastAsia"/>
        </w:rPr>
        <w:t>精神科病院で</w:t>
      </w:r>
      <w:r w:rsidR="000D0300">
        <w:rPr>
          <w:rFonts w:hint="eastAsia"/>
        </w:rPr>
        <w:t>は</w:t>
      </w:r>
      <w:r>
        <w:rPr>
          <w:rFonts w:hint="eastAsia"/>
        </w:rPr>
        <w:t>クラスタ―が発生し</w:t>
      </w:r>
      <w:r w:rsidR="00C0513E">
        <w:rPr>
          <w:rFonts w:hint="eastAsia"/>
        </w:rPr>
        <w:t>死者も多数発生しています</w:t>
      </w:r>
      <w:r w:rsidR="000D0300">
        <w:rPr>
          <w:rFonts w:hint="eastAsia"/>
        </w:rPr>
        <w:t>。全国の精神科病院での死亡</w:t>
      </w:r>
      <w:r w:rsidR="00B11D74">
        <w:rPr>
          <w:rFonts w:hint="eastAsia"/>
        </w:rPr>
        <w:t>率は１２％で</w:t>
      </w:r>
      <w:r w:rsidR="00240423">
        <w:rPr>
          <w:rFonts w:hint="eastAsia"/>
        </w:rPr>
        <w:t>。</w:t>
      </w:r>
      <w:r w:rsidR="00B11D74">
        <w:rPr>
          <w:rFonts w:hint="eastAsia"/>
        </w:rPr>
        <w:t>これは国内全体の死亡率の４０倍です。</w:t>
      </w:r>
      <w:r w:rsidR="000D0300">
        <w:rPr>
          <w:rFonts w:hint="eastAsia"/>
        </w:rPr>
        <w:t>重度の精神障害者が</w:t>
      </w:r>
      <w:r w:rsidR="00240423">
        <w:rPr>
          <w:rFonts w:hint="eastAsia"/>
        </w:rPr>
        <w:t>いくら治療</w:t>
      </w:r>
      <w:r>
        <w:rPr>
          <w:rFonts w:hint="eastAsia"/>
        </w:rPr>
        <w:t>や予防</w:t>
      </w:r>
      <w:r w:rsidR="00240423">
        <w:rPr>
          <w:rFonts w:hint="eastAsia"/>
        </w:rPr>
        <w:t>が困難と言ってもこの数字は異常で、</w:t>
      </w:r>
      <w:r w:rsidR="00B11D74">
        <w:rPr>
          <w:rFonts w:hint="eastAsia"/>
        </w:rPr>
        <w:t>明らかに適切な治療が行われ</w:t>
      </w:r>
      <w:r w:rsidR="00240423">
        <w:rPr>
          <w:rFonts w:hint="eastAsia"/>
        </w:rPr>
        <w:t>なかった結果だと言えます。</w:t>
      </w:r>
      <w:r w:rsidR="00B11D74">
        <w:rPr>
          <w:rFonts w:hint="eastAsia"/>
        </w:rPr>
        <w:t>転院も出来ない状態</w:t>
      </w:r>
      <w:r w:rsidR="00240423">
        <w:rPr>
          <w:rFonts w:hint="eastAsia"/>
        </w:rPr>
        <w:t>であり、強制的に</w:t>
      </w:r>
      <w:r>
        <w:rPr>
          <w:rFonts w:hint="eastAsia"/>
        </w:rPr>
        <w:t>人権を無視した</w:t>
      </w:r>
      <w:r w:rsidR="00B11D74">
        <w:rPr>
          <w:rFonts w:hint="eastAsia"/>
        </w:rPr>
        <w:t>集団隔離</w:t>
      </w:r>
      <w:r>
        <w:rPr>
          <w:rFonts w:hint="eastAsia"/>
        </w:rPr>
        <w:t>を行った</w:t>
      </w:r>
      <w:r w:rsidR="00240423">
        <w:rPr>
          <w:rFonts w:hint="eastAsia"/>
        </w:rPr>
        <w:t>病院もあります。</w:t>
      </w:r>
      <w:r>
        <w:rPr>
          <w:rFonts w:hint="eastAsia"/>
        </w:rPr>
        <w:t>実質これはトリアージといわなければなりません。</w:t>
      </w:r>
      <w:r w:rsidR="00B11D74">
        <w:rPr>
          <w:rFonts w:hint="eastAsia"/>
        </w:rPr>
        <w:t>病院にいながら精神障害</w:t>
      </w:r>
      <w:r w:rsidR="00240423">
        <w:rPr>
          <w:rFonts w:hint="eastAsia"/>
        </w:rPr>
        <w:t>者</w:t>
      </w:r>
      <w:r w:rsidR="00B11D74">
        <w:rPr>
          <w:rFonts w:hint="eastAsia"/>
        </w:rPr>
        <w:t>だけがこのような</w:t>
      </w:r>
      <w:r w:rsidR="00240423">
        <w:rPr>
          <w:rFonts w:hint="eastAsia"/>
        </w:rPr>
        <w:t>高い死亡率、適切な治療が行われないことは</w:t>
      </w:r>
      <w:r w:rsidR="00B11D74">
        <w:rPr>
          <w:rFonts w:hint="eastAsia"/>
        </w:rPr>
        <w:t>、</w:t>
      </w:r>
      <w:r>
        <w:rPr>
          <w:rFonts w:hint="eastAsia"/>
        </w:rPr>
        <w:t>医療機関としてあり得ない状況で、当然のことながら障害者権利条約に対する大きな違反であり</w:t>
      </w:r>
      <w:r w:rsidR="00C0513E">
        <w:rPr>
          <w:rFonts w:hint="eastAsia"/>
        </w:rPr>
        <w:t>、</w:t>
      </w:r>
      <w:r>
        <w:rPr>
          <w:rFonts w:hint="eastAsia"/>
        </w:rPr>
        <w:t>このような</w:t>
      </w:r>
      <w:r w:rsidR="00C0513E">
        <w:rPr>
          <w:rFonts w:hint="eastAsia"/>
        </w:rPr>
        <w:t>人権を無視し、適切な治療を行わなかった</w:t>
      </w:r>
      <w:r>
        <w:rPr>
          <w:rFonts w:hint="eastAsia"/>
        </w:rPr>
        <w:t>こと</w:t>
      </w:r>
      <w:r w:rsidR="00C0513E">
        <w:rPr>
          <w:rFonts w:hint="eastAsia"/>
        </w:rPr>
        <w:t>は病院のみならず、</w:t>
      </w:r>
      <w:r w:rsidR="00935CA4">
        <w:rPr>
          <w:rFonts w:hint="eastAsia"/>
        </w:rPr>
        <w:t>毎年監査を行っている</w:t>
      </w:r>
      <w:r w:rsidR="00C0513E">
        <w:rPr>
          <w:rFonts w:hint="eastAsia"/>
        </w:rPr>
        <w:t>神戸市の監督責任で</w:t>
      </w:r>
      <w:r w:rsidR="00935CA4">
        <w:rPr>
          <w:rFonts w:hint="eastAsia"/>
        </w:rPr>
        <w:t>も</w:t>
      </w:r>
      <w:r w:rsidR="00C0513E">
        <w:rPr>
          <w:rFonts w:hint="eastAsia"/>
        </w:rPr>
        <w:t>あります</w:t>
      </w:r>
      <w:r w:rsidR="00B11D74">
        <w:rPr>
          <w:rFonts w:hint="eastAsia"/>
        </w:rPr>
        <w:t>。</w:t>
      </w:r>
      <w:r w:rsidR="00C0513E">
        <w:br/>
      </w:r>
      <w:r w:rsidR="00C0513E">
        <w:rPr>
          <w:rFonts w:hint="eastAsia"/>
        </w:rPr>
        <w:t xml:space="preserve">　私たちは</w:t>
      </w:r>
      <w:r w:rsidR="00240423">
        <w:rPr>
          <w:rFonts w:hint="eastAsia"/>
        </w:rPr>
        <w:t>精神障害者の</w:t>
      </w:r>
      <w:r w:rsidR="00B35FBD">
        <w:rPr>
          <w:rFonts w:hint="eastAsia"/>
        </w:rPr>
        <w:t>尊厳や人権を無視した、</w:t>
      </w:r>
      <w:r w:rsidR="00240423">
        <w:rPr>
          <w:rFonts w:hint="eastAsia"/>
        </w:rPr>
        <w:t>医療とも呼べない行為が精神科病院でまかり通ってしまうのに</w:t>
      </w:r>
      <w:r>
        <w:rPr>
          <w:rFonts w:hint="eastAsia"/>
        </w:rPr>
        <w:t>は</w:t>
      </w:r>
      <w:r w:rsidR="00240423">
        <w:rPr>
          <w:rFonts w:hint="eastAsia"/>
        </w:rPr>
        <w:t>理由があると考え</w:t>
      </w:r>
      <w:r w:rsidR="00C0513E">
        <w:rPr>
          <w:rFonts w:hint="eastAsia"/>
        </w:rPr>
        <w:t>ます</w:t>
      </w:r>
      <w:r w:rsidR="00240423">
        <w:rPr>
          <w:rFonts w:hint="eastAsia"/>
        </w:rPr>
        <w:t>。</w:t>
      </w:r>
    </w:p>
    <w:p w14:paraId="234B0620" w14:textId="77777777" w:rsidR="004F75F0" w:rsidRDefault="004F75F0"/>
    <w:p w14:paraId="125C0EDB" w14:textId="77777777" w:rsidR="00935CA4" w:rsidRDefault="00240423" w:rsidP="00C0513E">
      <w:pPr>
        <w:ind w:left="420" w:hangingChars="200" w:hanging="420"/>
      </w:pPr>
      <w:r>
        <w:rPr>
          <w:rFonts w:hint="eastAsia"/>
        </w:rPr>
        <w:t xml:space="preserve">　・入院施設のある精神科病院の多くが単科病院で、他科との連携が取れない</w:t>
      </w:r>
      <w:r w:rsidR="00C0513E">
        <w:rPr>
          <w:rFonts w:hint="eastAsia"/>
        </w:rPr>
        <w:t>ため、転院が困難。</w:t>
      </w:r>
    </w:p>
    <w:p w14:paraId="1036BB6A" w14:textId="3AA20E64" w:rsidR="00240423" w:rsidRDefault="00935CA4" w:rsidP="00935CA4">
      <w:pPr>
        <w:ind w:leftChars="100" w:left="420" w:hangingChars="100" w:hanging="210"/>
      </w:pPr>
      <w:r>
        <w:rPr>
          <w:rFonts w:hint="eastAsia"/>
        </w:rPr>
        <w:t>・</w:t>
      </w:r>
      <w:r w:rsidR="00C0513E">
        <w:rPr>
          <w:rFonts w:hint="eastAsia"/>
        </w:rPr>
        <w:t>転院のネットワーク、システムがない。</w:t>
      </w:r>
      <w:r>
        <w:rPr>
          <w:rFonts w:hint="eastAsia"/>
        </w:rPr>
        <w:t>あるいは機能していない。</w:t>
      </w:r>
    </w:p>
    <w:p w14:paraId="1EC0976B" w14:textId="760EEBDD" w:rsidR="00240423" w:rsidRDefault="00240423" w:rsidP="004F75F0">
      <w:pPr>
        <w:ind w:left="420" w:hangingChars="200" w:hanging="420"/>
      </w:pPr>
      <w:r>
        <w:rPr>
          <w:rFonts w:hint="eastAsia"/>
        </w:rPr>
        <w:t xml:space="preserve">　・</w:t>
      </w:r>
      <w:r w:rsidR="004F75F0">
        <w:rPr>
          <w:rFonts w:hint="eastAsia"/>
        </w:rPr>
        <w:t>単科で</w:t>
      </w:r>
      <w:r>
        <w:rPr>
          <w:rFonts w:hint="eastAsia"/>
        </w:rPr>
        <w:t>精神科に特化して</w:t>
      </w:r>
      <w:r w:rsidR="00935CA4">
        <w:rPr>
          <w:rFonts w:hint="eastAsia"/>
        </w:rPr>
        <w:t>い</w:t>
      </w:r>
      <w:r>
        <w:rPr>
          <w:rFonts w:hint="eastAsia"/>
        </w:rPr>
        <w:t>るため、医師、看護師、スタッフなどが感染症の知識が乏しく</w:t>
      </w:r>
      <w:r w:rsidR="00465B76">
        <w:rPr>
          <w:rFonts w:hint="eastAsia"/>
        </w:rPr>
        <w:t>新型コロナウィルス感染症の対策、予防策がとれていない。</w:t>
      </w:r>
    </w:p>
    <w:p w14:paraId="38D8C3D6" w14:textId="1C53EECA" w:rsidR="00240423" w:rsidRDefault="00240423">
      <w:r>
        <w:rPr>
          <w:rFonts w:hint="eastAsia"/>
        </w:rPr>
        <w:t xml:space="preserve">　・</w:t>
      </w:r>
      <w:r w:rsidR="00C0513E">
        <w:rPr>
          <w:rFonts w:hint="eastAsia"/>
        </w:rPr>
        <w:t>職員に対し</w:t>
      </w:r>
      <w:r w:rsidR="00465B76">
        <w:rPr>
          <w:rFonts w:hint="eastAsia"/>
        </w:rPr>
        <w:t>新型コロナウィルスに</w:t>
      </w:r>
      <w:r>
        <w:rPr>
          <w:rFonts w:hint="eastAsia"/>
        </w:rPr>
        <w:t>特化した研修などをおこなっていない</w:t>
      </w:r>
    </w:p>
    <w:p w14:paraId="6EDDC666" w14:textId="11AD7657" w:rsidR="00240423" w:rsidRDefault="00240423" w:rsidP="00465B76">
      <w:pPr>
        <w:ind w:left="420" w:hangingChars="200" w:hanging="420"/>
      </w:pPr>
      <w:r>
        <w:rPr>
          <w:rFonts w:hint="eastAsia"/>
        </w:rPr>
        <w:lastRenderedPageBreak/>
        <w:t xml:space="preserve">　・</w:t>
      </w:r>
      <w:r w:rsidR="00465B76">
        <w:rPr>
          <w:rFonts w:hint="eastAsia"/>
        </w:rPr>
        <w:t>精神科のない</w:t>
      </w:r>
      <w:r w:rsidR="004F75F0">
        <w:rPr>
          <w:rFonts w:hint="eastAsia"/>
        </w:rPr>
        <w:t>コロナ病棟を持つ総合</w:t>
      </w:r>
      <w:r>
        <w:rPr>
          <w:rFonts w:hint="eastAsia"/>
        </w:rPr>
        <w:t>病院</w:t>
      </w:r>
      <w:r w:rsidR="004F75F0">
        <w:rPr>
          <w:rFonts w:hint="eastAsia"/>
        </w:rPr>
        <w:t>など</w:t>
      </w:r>
      <w:r>
        <w:rPr>
          <w:rFonts w:hint="eastAsia"/>
        </w:rPr>
        <w:t>は精神障害のことがわからず</w:t>
      </w:r>
      <w:r w:rsidR="00465B76">
        <w:rPr>
          <w:rFonts w:hint="eastAsia"/>
        </w:rPr>
        <w:t>、</w:t>
      </w:r>
      <w:r>
        <w:rPr>
          <w:rFonts w:hint="eastAsia"/>
        </w:rPr>
        <w:t>受入が出来ない</w:t>
      </w:r>
    </w:p>
    <w:p w14:paraId="28CC6D5D" w14:textId="6C016C74" w:rsidR="00240423" w:rsidRDefault="00240423" w:rsidP="00465B76">
      <w:r>
        <w:rPr>
          <w:rFonts w:hint="eastAsia"/>
        </w:rPr>
        <w:t xml:space="preserve">　・精神科特例で精神科病院の医師、看護師が少ないため、対応できない。</w:t>
      </w:r>
    </w:p>
    <w:p w14:paraId="458C4AB9" w14:textId="6EA9C479" w:rsidR="004F75F0" w:rsidRPr="004F75F0" w:rsidRDefault="004F75F0" w:rsidP="004F75F0">
      <w:pPr>
        <w:ind w:left="420" w:hangingChars="200" w:hanging="420"/>
      </w:pPr>
      <w:r>
        <w:rPr>
          <w:rFonts w:hint="eastAsia"/>
        </w:rPr>
        <w:t xml:space="preserve">　・神出病院など一部病院は病室等の衛生状態が</w:t>
      </w:r>
      <w:r w:rsidR="000D0300">
        <w:rPr>
          <w:rFonts w:hint="eastAsia"/>
        </w:rPr>
        <w:t>非常に</w:t>
      </w:r>
      <w:r>
        <w:rPr>
          <w:rFonts w:hint="eastAsia"/>
        </w:rPr>
        <w:t>悪い</w:t>
      </w:r>
    </w:p>
    <w:p w14:paraId="321B6F0E" w14:textId="77777777" w:rsidR="00240423" w:rsidRDefault="00240423">
      <w:r>
        <w:rPr>
          <w:rFonts w:hint="eastAsia"/>
        </w:rPr>
        <w:t xml:space="preserve">　・精神科病院の</w:t>
      </w:r>
      <w:r w:rsidR="00471182">
        <w:rPr>
          <w:rFonts w:hint="eastAsia"/>
        </w:rPr>
        <w:t>医師・看護士・その他職員の</w:t>
      </w:r>
      <w:r>
        <w:rPr>
          <w:rFonts w:hint="eastAsia"/>
        </w:rPr>
        <w:t>人権意識が乏しい</w:t>
      </w:r>
    </w:p>
    <w:p w14:paraId="61802960" w14:textId="1E32AC32" w:rsidR="00240423" w:rsidRDefault="00240423" w:rsidP="004F75F0">
      <w:pPr>
        <w:ind w:left="420" w:hangingChars="200" w:hanging="420"/>
      </w:pPr>
      <w:r>
        <w:rPr>
          <w:rFonts w:hint="eastAsia"/>
        </w:rPr>
        <w:t xml:space="preserve">　・長期入院患者の多い精神科では、意識的にも無意識にも</w:t>
      </w:r>
      <w:r w:rsidR="004F75F0">
        <w:rPr>
          <w:rFonts w:hint="eastAsia"/>
        </w:rPr>
        <w:t>、</w:t>
      </w:r>
      <w:r>
        <w:rPr>
          <w:rFonts w:hint="eastAsia"/>
        </w:rPr>
        <w:t>患者と医師</w:t>
      </w:r>
      <w:r w:rsidR="000D0300">
        <w:rPr>
          <w:rFonts w:hint="eastAsia"/>
        </w:rPr>
        <w:t>、</w:t>
      </w:r>
      <w:r>
        <w:rPr>
          <w:rFonts w:hint="eastAsia"/>
        </w:rPr>
        <w:t>看護師との間に役割を作り、上下関係を作りやすい。そのことが虐待に繋がるが、</w:t>
      </w:r>
      <w:r w:rsidR="00465B76">
        <w:rPr>
          <w:rFonts w:hint="eastAsia"/>
        </w:rPr>
        <w:t>新型コロナ</w:t>
      </w:r>
      <w:r>
        <w:rPr>
          <w:rFonts w:hint="eastAsia"/>
        </w:rPr>
        <w:t>の場合にも、医療者として有るまじき虐待行為、差別行為、人権無視行為を罪の意識なく行ってしまう。</w:t>
      </w:r>
    </w:p>
    <w:p w14:paraId="0CC0380C" w14:textId="77777777" w:rsidR="00240423" w:rsidRDefault="004F75F0">
      <w:r>
        <w:rPr>
          <w:rFonts w:hint="eastAsia"/>
        </w:rPr>
        <w:t xml:space="preserve">　以上を踏まえ</w:t>
      </w:r>
      <w:r w:rsidR="00240423">
        <w:rPr>
          <w:rFonts w:hint="eastAsia"/>
        </w:rPr>
        <w:t>要望いたします。</w:t>
      </w:r>
    </w:p>
    <w:p w14:paraId="4532D49D" w14:textId="77777777" w:rsidR="007B0EBC" w:rsidRDefault="007B0EBC"/>
    <w:p w14:paraId="4A1363FA" w14:textId="77777777" w:rsidR="00240423" w:rsidRDefault="00240423">
      <w:r>
        <w:rPr>
          <w:rFonts w:hint="eastAsia"/>
        </w:rPr>
        <w:t>●</w:t>
      </w:r>
      <w:r w:rsidR="007B0EBC">
        <w:rPr>
          <w:rFonts w:hint="eastAsia"/>
        </w:rPr>
        <w:t>要望</w:t>
      </w:r>
    </w:p>
    <w:p w14:paraId="64EF3899" w14:textId="51648BBD" w:rsidR="00240423" w:rsidRDefault="00240423" w:rsidP="003F6199">
      <w:pPr>
        <w:ind w:left="420" w:hangingChars="200" w:hanging="420"/>
      </w:pPr>
      <w:r>
        <w:rPr>
          <w:rFonts w:hint="eastAsia"/>
        </w:rPr>
        <w:t>１　患者が新型コロナウィルスなど</w:t>
      </w:r>
      <w:r w:rsidR="000D0300">
        <w:rPr>
          <w:rFonts w:hint="eastAsia"/>
        </w:rPr>
        <w:t>に</w:t>
      </w:r>
      <w:r>
        <w:rPr>
          <w:rFonts w:hint="eastAsia"/>
        </w:rPr>
        <w:t>感染した場合は直ちに専門医</w:t>
      </w:r>
      <w:r w:rsidR="003F6199">
        <w:rPr>
          <w:rFonts w:hint="eastAsia"/>
        </w:rPr>
        <w:t>の診察を受け</w:t>
      </w:r>
      <w:r w:rsidR="00854D9C">
        <w:rPr>
          <w:rFonts w:hint="eastAsia"/>
        </w:rPr>
        <w:t>、適切な</w:t>
      </w:r>
      <w:r w:rsidR="005E19AF">
        <w:rPr>
          <w:rFonts w:hint="eastAsia"/>
        </w:rPr>
        <w:t>治療を行</w:t>
      </w:r>
      <w:r w:rsidR="00465B76">
        <w:rPr>
          <w:rFonts w:hint="eastAsia"/>
        </w:rPr>
        <w:t>ってください</w:t>
      </w:r>
    </w:p>
    <w:p w14:paraId="485B2A10" w14:textId="2B840830" w:rsidR="00240423" w:rsidRDefault="00240423">
      <w:r>
        <w:rPr>
          <w:rFonts w:hint="eastAsia"/>
        </w:rPr>
        <w:t>２　患者</w:t>
      </w:r>
      <w:r w:rsidR="003F6199">
        <w:rPr>
          <w:rFonts w:hint="eastAsia"/>
        </w:rPr>
        <w:t>の</w:t>
      </w:r>
      <w:r>
        <w:rPr>
          <w:rFonts w:hint="eastAsia"/>
        </w:rPr>
        <w:t>重度化</w:t>
      </w:r>
      <w:r w:rsidR="003F6199">
        <w:rPr>
          <w:rFonts w:hint="eastAsia"/>
        </w:rPr>
        <w:t>が</w:t>
      </w:r>
      <w:r w:rsidR="005E19AF">
        <w:rPr>
          <w:rFonts w:hint="eastAsia"/>
        </w:rPr>
        <w:t>予測される場合は、コロナに対応できる病院に転院させ</w:t>
      </w:r>
      <w:r w:rsidR="00465B76">
        <w:rPr>
          <w:rFonts w:hint="eastAsia"/>
        </w:rPr>
        <w:t>てください</w:t>
      </w:r>
    </w:p>
    <w:p w14:paraId="6C69718A" w14:textId="1FC18FD6" w:rsidR="00240423" w:rsidRDefault="00240423" w:rsidP="003F6199">
      <w:pPr>
        <w:ind w:left="420" w:hangingChars="200" w:hanging="420"/>
      </w:pPr>
      <w:r>
        <w:rPr>
          <w:rFonts w:hint="eastAsia"/>
        </w:rPr>
        <w:t>３　転院の為の病</w:t>
      </w:r>
      <w:r w:rsidR="00002D96">
        <w:rPr>
          <w:rFonts w:hint="eastAsia"/>
        </w:rPr>
        <w:t>院間の連携、具体的な</w:t>
      </w:r>
      <w:r w:rsidR="000D0300">
        <w:rPr>
          <w:rFonts w:hint="eastAsia"/>
        </w:rPr>
        <w:t>ネットワーク、</w:t>
      </w:r>
      <w:r w:rsidR="00002D96">
        <w:rPr>
          <w:rFonts w:hint="eastAsia"/>
        </w:rPr>
        <w:t>システム作りを</w:t>
      </w:r>
      <w:r w:rsidR="000D0300">
        <w:rPr>
          <w:rFonts w:hint="eastAsia"/>
        </w:rPr>
        <w:t>通常時から</w:t>
      </w:r>
      <w:r w:rsidR="00002D96">
        <w:rPr>
          <w:rFonts w:hint="eastAsia"/>
        </w:rPr>
        <w:t>行い、シュミレーション</w:t>
      </w:r>
      <w:r w:rsidR="00465B76">
        <w:rPr>
          <w:rFonts w:hint="eastAsia"/>
        </w:rPr>
        <w:t>して緊急時に対応できるようにしてください</w:t>
      </w:r>
    </w:p>
    <w:p w14:paraId="2435B126" w14:textId="6DE609E5" w:rsidR="00240423" w:rsidRDefault="00240423" w:rsidP="003F6199">
      <w:pPr>
        <w:ind w:left="420" w:hangingChars="200" w:hanging="420"/>
      </w:pPr>
      <w:r>
        <w:rPr>
          <w:rFonts w:hint="eastAsia"/>
        </w:rPr>
        <w:t>４　医師、看護師、その他職員に対し、</w:t>
      </w:r>
      <w:r w:rsidR="004F75F0">
        <w:rPr>
          <w:rFonts w:hint="eastAsia"/>
        </w:rPr>
        <w:t>オミクロン株に対応する治療方法を</w:t>
      </w:r>
      <w:r>
        <w:rPr>
          <w:rFonts w:hint="eastAsia"/>
        </w:rPr>
        <w:t>研修し、感染症患者が出た場合</w:t>
      </w:r>
      <w:r w:rsidR="00854D9C">
        <w:rPr>
          <w:rFonts w:hint="eastAsia"/>
        </w:rPr>
        <w:t>すぐに対応できるよう</w:t>
      </w:r>
      <w:r w:rsidR="003F6199">
        <w:rPr>
          <w:rFonts w:hint="eastAsia"/>
        </w:rPr>
        <w:t>、現場での</w:t>
      </w:r>
      <w:proofErr w:type="gramStart"/>
      <w:r w:rsidR="003F6199">
        <w:rPr>
          <w:rFonts w:hint="eastAsia"/>
        </w:rPr>
        <w:t>シュミ</w:t>
      </w:r>
      <w:r w:rsidR="00002D96">
        <w:rPr>
          <w:rFonts w:hint="eastAsia"/>
        </w:rPr>
        <w:t>レーション</w:t>
      </w:r>
      <w:proofErr w:type="gramEnd"/>
      <w:r w:rsidR="00002D96">
        <w:rPr>
          <w:rFonts w:hint="eastAsia"/>
        </w:rPr>
        <w:t>を</w:t>
      </w:r>
      <w:r w:rsidR="00465B76">
        <w:rPr>
          <w:rFonts w:hint="eastAsia"/>
        </w:rPr>
        <w:t>してください</w:t>
      </w:r>
    </w:p>
    <w:p w14:paraId="3AD9B594" w14:textId="0A20A2FD" w:rsidR="00240423" w:rsidRDefault="00240423" w:rsidP="00465B76">
      <w:pPr>
        <w:ind w:left="420" w:hangingChars="200" w:hanging="420"/>
      </w:pPr>
      <w:r>
        <w:rPr>
          <w:rFonts w:hint="eastAsia"/>
        </w:rPr>
        <w:t>５　医師、看護師等スタッフに定期的な</w:t>
      </w:r>
      <w:r>
        <w:rPr>
          <w:rFonts w:hint="eastAsia"/>
        </w:rPr>
        <w:t>PCR</w:t>
      </w:r>
      <w:r>
        <w:rPr>
          <w:rFonts w:hint="eastAsia"/>
        </w:rPr>
        <w:t>検査、抗原検査</w:t>
      </w:r>
      <w:proofErr w:type="gramStart"/>
      <w:r>
        <w:rPr>
          <w:rFonts w:hint="eastAsia"/>
        </w:rPr>
        <w:t>を</w:t>
      </w:r>
      <w:proofErr w:type="gramEnd"/>
      <w:r>
        <w:rPr>
          <w:rFonts w:hint="eastAsia"/>
        </w:rPr>
        <w:t>行</w:t>
      </w:r>
      <w:r w:rsidR="00935CA4">
        <w:rPr>
          <w:rFonts w:hint="eastAsia"/>
        </w:rPr>
        <w:t>い体調管理</w:t>
      </w:r>
      <w:proofErr w:type="gramStart"/>
      <w:r w:rsidR="00935CA4">
        <w:rPr>
          <w:rFonts w:hint="eastAsia"/>
        </w:rPr>
        <w:t>を</w:t>
      </w:r>
      <w:proofErr w:type="gramEnd"/>
      <w:r w:rsidR="00935CA4">
        <w:rPr>
          <w:rFonts w:hint="eastAsia"/>
        </w:rPr>
        <w:t>行うよう指導してください</w:t>
      </w:r>
    </w:p>
    <w:p w14:paraId="4D17C023" w14:textId="705073DA" w:rsidR="00240423" w:rsidRDefault="00240423">
      <w:r>
        <w:rPr>
          <w:rFonts w:hint="eastAsia"/>
        </w:rPr>
        <w:t>６　入院患者にも定期的な</w:t>
      </w:r>
      <w:r>
        <w:rPr>
          <w:rFonts w:hint="eastAsia"/>
        </w:rPr>
        <w:t>PCR</w:t>
      </w:r>
      <w:r>
        <w:rPr>
          <w:rFonts w:hint="eastAsia"/>
        </w:rPr>
        <w:t>検査、抗原検査を行い予防に努</w:t>
      </w:r>
      <w:r w:rsidR="00465B76">
        <w:rPr>
          <w:rFonts w:hint="eastAsia"/>
        </w:rPr>
        <w:t>めてください</w:t>
      </w:r>
    </w:p>
    <w:p w14:paraId="2FB59D0F" w14:textId="5FE45873" w:rsidR="00F13711" w:rsidRDefault="00854D9C" w:rsidP="00854D9C">
      <w:pPr>
        <w:ind w:left="420" w:hangingChars="200" w:hanging="420"/>
      </w:pPr>
      <w:r>
        <w:rPr>
          <w:rFonts w:hint="eastAsia"/>
        </w:rPr>
        <w:t>７　コロナ陽性隔離中も人権を守り、</w:t>
      </w:r>
      <w:r w:rsidR="00935CA4">
        <w:rPr>
          <w:rFonts w:hint="eastAsia"/>
        </w:rPr>
        <w:t>複数人で部屋に閉じ込め、</w:t>
      </w:r>
      <w:r>
        <w:rPr>
          <w:rFonts w:hint="eastAsia"/>
        </w:rPr>
        <w:t>不当な拘束などを行わない</w:t>
      </w:r>
      <w:r w:rsidR="00465B76">
        <w:rPr>
          <w:rFonts w:hint="eastAsia"/>
        </w:rPr>
        <w:t>でください</w:t>
      </w:r>
    </w:p>
    <w:p w14:paraId="2332E299" w14:textId="193FF6F1" w:rsidR="00854D9C" w:rsidRDefault="00F13711" w:rsidP="00854D9C">
      <w:pPr>
        <w:ind w:left="420" w:hangingChars="200" w:hanging="420"/>
      </w:pPr>
      <w:r>
        <w:rPr>
          <w:rFonts w:hint="eastAsia"/>
        </w:rPr>
        <w:t xml:space="preserve">８　</w:t>
      </w:r>
      <w:r w:rsidR="00465B76">
        <w:rPr>
          <w:rFonts w:hint="eastAsia"/>
        </w:rPr>
        <w:t>隔離中でも病院</w:t>
      </w:r>
      <w:r w:rsidR="00854D9C">
        <w:rPr>
          <w:rFonts w:hint="eastAsia"/>
        </w:rPr>
        <w:t>外との連絡をオンラインや電話でとれるようにし</w:t>
      </w:r>
      <w:r w:rsidR="00465B76">
        <w:rPr>
          <w:rFonts w:hint="eastAsia"/>
        </w:rPr>
        <w:t>てください</w:t>
      </w:r>
    </w:p>
    <w:p w14:paraId="722BBFED" w14:textId="22A5802A" w:rsidR="004F75F0" w:rsidRDefault="00F13711" w:rsidP="00465B76">
      <w:pPr>
        <w:ind w:left="420" w:hangingChars="200" w:hanging="420"/>
      </w:pPr>
      <w:r>
        <w:rPr>
          <w:rFonts w:hint="eastAsia"/>
        </w:rPr>
        <w:t>９</w:t>
      </w:r>
      <w:r w:rsidR="004F75F0">
        <w:rPr>
          <w:rFonts w:hint="eastAsia"/>
        </w:rPr>
        <w:t xml:space="preserve">　以上</w:t>
      </w:r>
      <w:r w:rsidR="00002D96">
        <w:rPr>
          <w:rFonts w:hint="eastAsia"/>
        </w:rPr>
        <w:t>１～</w:t>
      </w:r>
      <w:r w:rsidR="00465B76">
        <w:rPr>
          <w:rFonts w:hint="eastAsia"/>
        </w:rPr>
        <w:t>８</w:t>
      </w:r>
      <w:r w:rsidR="004F75F0">
        <w:rPr>
          <w:rFonts w:hint="eastAsia"/>
        </w:rPr>
        <w:t>のことを</w:t>
      </w:r>
      <w:r w:rsidR="00465B76">
        <w:rPr>
          <w:rFonts w:hint="eastAsia"/>
        </w:rPr>
        <w:t>神戸市が主体性を持って</w:t>
      </w:r>
      <w:r w:rsidR="004F75F0">
        <w:rPr>
          <w:rFonts w:hint="eastAsia"/>
        </w:rPr>
        <w:t>市内の精神科病院に通知、指導</w:t>
      </w:r>
      <w:r w:rsidR="00465B76">
        <w:rPr>
          <w:rFonts w:hint="eastAsia"/>
        </w:rPr>
        <w:t>してください</w:t>
      </w:r>
    </w:p>
    <w:p w14:paraId="136ED7B8" w14:textId="10D378D3" w:rsidR="004F75F0" w:rsidRDefault="00F13711" w:rsidP="003F6199">
      <w:pPr>
        <w:ind w:left="420" w:hangingChars="200" w:hanging="420"/>
      </w:pPr>
      <w:r>
        <w:rPr>
          <w:rFonts w:hint="eastAsia"/>
        </w:rPr>
        <w:t>１０</w:t>
      </w:r>
      <w:r w:rsidR="00240423">
        <w:rPr>
          <w:rFonts w:hint="eastAsia"/>
        </w:rPr>
        <w:t xml:space="preserve">　</w:t>
      </w:r>
      <w:r w:rsidR="003F6199">
        <w:rPr>
          <w:rFonts w:hint="eastAsia"/>
        </w:rPr>
        <w:t>長期的には、</w:t>
      </w:r>
      <w:r w:rsidR="00240423">
        <w:rPr>
          <w:rFonts w:hint="eastAsia"/>
        </w:rPr>
        <w:t>神戸市は率先して精神科を総合病院に作り、単科精神科を廃止に向けた計</w:t>
      </w:r>
      <w:r w:rsidR="00002D96">
        <w:rPr>
          <w:rFonts w:hint="eastAsia"/>
        </w:rPr>
        <w:t>画を立て</w:t>
      </w:r>
      <w:r w:rsidR="00465B76">
        <w:rPr>
          <w:rFonts w:hint="eastAsia"/>
        </w:rPr>
        <w:t>てください</w:t>
      </w:r>
    </w:p>
    <w:p w14:paraId="1E56619F" w14:textId="6EA982E7" w:rsidR="00240423" w:rsidRDefault="00854D9C" w:rsidP="003F6199">
      <w:pPr>
        <w:ind w:left="420" w:hangingChars="200" w:hanging="420"/>
      </w:pPr>
      <w:r>
        <w:rPr>
          <w:rFonts w:hint="eastAsia"/>
        </w:rPr>
        <w:t>１</w:t>
      </w:r>
      <w:r w:rsidR="00F13711">
        <w:rPr>
          <w:rFonts w:hint="eastAsia"/>
        </w:rPr>
        <w:t>１</w:t>
      </w:r>
      <w:r w:rsidR="00240423">
        <w:rPr>
          <w:rFonts w:hint="eastAsia"/>
        </w:rPr>
        <w:t xml:space="preserve">　現在の</w:t>
      </w:r>
      <w:r w:rsidR="00A03099">
        <w:rPr>
          <w:rFonts w:hint="eastAsia"/>
        </w:rPr>
        <w:t>単科</w:t>
      </w:r>
      <w:r w:rsidR="00240423">
        <w:rPr>
          <w:rFonts w:hint="eastAsia"/>
        </w:rPr>
        <w:t>精神科を内科、外科、皮膚科、整形外科</w:t>
      </w:r>
      <w:r w:rsidR="00002D96">
        <w:rPr>
          <w:rFonts w:hint="eastAsia"/>
        </w:rPr>
        <w:t>、歯科、など外来を含め行うように精神科病院の在り方を検討</w:t>
      </w:r>
      <w:r w:rsidR="00465B76">
        <w:rPr>
          <w:rFonts w:hint="eastAsia"/>
        </w:rPr>
        <w:t>してください</w:t>
      </w:r>
    </w:p>
    <w:p w14:paraId="72EBD7F1" w14:textId="784B0033" w:rsidR="00240423" w:rsidRDefault="00854D9C">
      <w:r>
        <w:rPr>
          <w:rFonts w:hint="eastAsia"/>
        </w:rPr>
        <w:t>１</w:t>
      </w:r>
      <w:r w:rsidR="00935CA4">
        <w:rPr>
          <w:rFonts w:hint="eastAsia"/>
        </w:rPr>
        <w:t>２</w:t>
      </w:r>
      <w:r w:rsidR="00002D96">
        <w:rPr>
          <w:rFonts w:hint="eastAsia"/>
        </w:rPr>
        <w:t xml:space="preserve">　国に対し、精神科特例の廃止を要望</w:t>
      </w:r>
      <w:r w:rsidR="00465B76">
        <w:rPr>
          <w:rFonts w:hint="eastAsia"/>
        </w:rPr>
        <w:t>してください</w:t>
      </w:r>
    </w:p>
    <w:p w14:paraId="5CC827D1" w14:textId="77777777" w:rsidR="00240423" w:rsidRDefault="00240423"/>
    <w:p w14:paraId="05AC7317" w14:textId="77777777" w:rsidR="00240423" w:rsidRPr="00240423" w:rsidRDefault="00240423">
      <w:r>
        <w:rPr>
          <w:rFonts w:hint="eastAsia"/>
        </w:rPr>
        <w:t>●現在の状況について</w:t>
      </w:r>
    </w:p>
    <w:p w14:paraId="43C7FDFD" w14:textId="77777777" w:rsidR="00240423" w:rsidRDefault="00854D9C" w:rsidP="00240423">
      <w:pPr>
        <w:ind w:firstLineChars="100" w:firstLine="210"/>
      </w:pPr>
      <w:r>
        <w:rPr>
          <w:rFonts w:hint="eastAsia"/>
        </w:rPr>
        <w:t>過去に東加古川病院、神出病院など</w:t>
      </w:r>
      <w:r w:rsidR="00240423">
        <w:rPr>
          <w:rFonts w:hint="eastAsia"/>
        </w:rPr>
        <w:t>クラスター発生後、</w:t>
      </w:r>
      <w:r w:rsidR="00B35FBD">
        <w:rPr>
          <w:rFonts w:hint="eastAsia"/>
        </w:rPr>
        <w:t>他病院から看護士などを招き研修などを行った病院もあると聞いておりますが、現在の状況はわかりません。</w:t>
      </w:r>
    </w:p>
    <w:p w14:paraId="6A67BB6F" w14:textId="19D034CA" w:rsidR="00B35FBD" w:rsidRDefault="00B35FBD">
      <w:r>
        <w:rPr>
          <w:rFonts w:hint="eastAsia"/>
        </w:rPr>
        <w:lastRenderedPageBreak/>
        <w:t xml:space="preserve">　神戸市内の精神科病院のホームページを調べても、情報を公開しているのは１４病院中４病院に留まっております</w:t>
      </w:r>
      <w:r w:rsidR="00F13711">
        <w:rPr>
          <w:rFonts w:hint="eastAsia"/>
        </w:rPr>
        <w:t>（</w:t>
      </w:r>
      <w:r w:rsidR="00F13711">
        <w:rPr>
          <w:rFonts w:hint="eastAsia"/>
        </w:rPr>
        <w:t>8</w:t>
      </w:r>
      <w:r w:rsidR="00F13711">
        <w:rPr>
          <w:rFonts w:hint="eastAsia"/>
        </w:rPr>
        <w:t>月</w:t>
      </w:r>
      <w:r w:rsidR="00F13711">
        <w:rPr>
          <w:rFonts w:hint="eastAsia"/>
        </w:rPr>
        <w:t>24</w:t>
      </w:r>
      <w:r w:rsidR="00F13711">
        <w:rPr>
          <w:rFonts w:hint="eastAsia"/>
        </w:rPr>
        <w:t>日現在）</w:t>
      </w:r>
      <w:r>
        <w:rPr>
          <w:rFonts w:hint="eastAsia"/>
        </w:rPr>
        <w:t>。また感染した場合にどのような対応がなされるのかも全くわかりません。</w:t>
      </w:r>
      <w:r w:rsidR="00854D9C">
        <w:rPr>
          <w:rFonts w:hint="eastAsia"/>
        </w:rPr>
        <w:t>精神科病院は</w:t>
      </w:r>
      <w:r w:rsidR="004F75F0">
        <w:rPr>
          <w:rFonts w:hint="eastAsia"/>
        </w:rPr>
        <w:t>強制的な入院があり、</w:t>
      </w:r>
      <w:r w:rsidR="00F13711">
        <w:rPr>
          <w:rFonts w:hint="eastAsia"/>
        </w:rPr>
        <w:t>患者が</w:t>
      </w:r>
      <w:r w:rsidR="004F75F0">
        <w:rPr>
          <w:rFonts w:hint="eastAsia"/>
        </w:rPr>
        <w:t>自分の意思で</w:t>
      </w:r>
      <w:r w:rsidR="00F13711">
        <w:rPr>
          <w:rFonts w:hint="eastAsia"/>
        </w:rPr>
        <w:t>自由</w:t>
      </w:r>
      <w:r w:rsidR="00465B76">
        <w:rPr>
          <w:rFonts w:hint="eastAsia"/>
        </w:rPr>
        <w:t>に</w:t>
      </w:r>
      <w:r w:rsidR="00F13711">
        <w:rPr>
          <w:rFonts w:hint="eastAsia"/>
        </w:rPr>
        <w:t>転院、</w:t>
      </w:r>
      <w:r w:rsidR="004F75F0">
        <w:rPr>
          <w:rFonts w:hint="eastAsia"/>
        </w:rPr>
        <w:t>退院</w:t>
      </w:r>
      <w:r w:rsidR="00F13711">
        <w:rPr>
          <w:rFonts w:hint="eastAsia"/>
        </w:rPr>
        <w:t>ができず、病院を選ぶこともできません。</w:t>
      </w:r>
      <w:r w:rsidR="00465B76">
        <w:rPr>
          <w:rFonts w:hint="eastAsia"/>
        </w:rPr>
        <w:t>患者</w:t>
      </w:r>
      <w:r w:rsidR="00854D9C">
        <w:rPr>
          <w:rFonts w:hint="eastAsia"/>
        </w:rPr>
        <w:t>家族</w:t>
      </w:r>
      <w:r>
        <w:rPr>
          <w:rFonts w:hint="eastAsia"/>
        </w:rPr>
        <w:t>にとって</w:t>
      </w:r>
      <w:r w:rsidR="00F13711">
        <w:rPr>
          <w:rFonts w:hint="eastAsia"/>
        </w:rPr>
        <w:t>も</w:t>
      </w:r>
      <w:r w:rsidR="004F75F0">
        <w:rPr>
          <w:rFonts w:hint="eastAsia"/>
        </w:rPr>
        <w:t>、情報が不足、不正確であることは大きな問題です。</w:t>
      </w:r>
      <w:r>
        <w:rPr>
          <w:rFonts w:hint="eastAsia"/>
        </w:rPr>
        <w:t>また</w:t>
      </w:r>
      <w:r w:rsidR="00F13711">
        <w:rPr>
          <w:rFonts w:hint="eastAsia"/>
        </w:rPr>
        <w:t>精神科病院での</w:t>
      </w:r>
      <w:r w:rsidR="00465B76">
        <w:rPr>
          <w:rFonts w:hint="eastAsia"/>
        </w:rPr>
        <w:t>強制入院、隔離、拘束、閉鎖性は、コロナ禍において</w:t>
      </w:r>
      <w:r>
        <w:rPr>
          <w:rFonts w:hint="eastAsia"/>
        </w:rPr>
        <w:t>一般市民に</w:t>
      </w:r>
      <w:r w:rsidR="00465B76">
        <w:rPr>
          <w:rFonts w:hint="eastAsia"/>
        </w:rPr>
        <w:t>通常時より大きな</w:t>
      </w:r>
      <w:r w:rsidR="00854D9C">
        <w:rPr>
          <w:rFonts w:hint="eastAsia"/>
        </w:rPr>
        <w:t>偏見や</w:t>
      </w:r>
      <w:r>
        <w:rPr>
          <w:rFonts w:hint="eastAsia"/>
        </w:rPr>
        <w:t>差別を助長させます。</w:t>
      </w:r>
    </w:p>
    <w:p w14:paraId="288E7A13" w14:textId="37C1CD2C" w:rsidR="00240423" w:rsidRDefault="00240423" w:rsidP="00240423">
      <w:pPr>
        <w:ind w:firstLineChars="100" w:firstLine="210"/>
      </w:pPr>
      <w:r>
        <w:rPr>
          <w:rFonts w:hint="eastAsia"/>
        </w:rPr>
        <w:t>新生病院のホームページでは８月９日の発表で、</w:t>
      </w:r>
      <w:r w:rsidR="004F75F0">
        <w:rPr>
          <w:rFonts w:hint="eastAsia"/>
        </w:rPr>
        <w:t>２０名の患者に陽性が確認されています。新</w:t>
      </w:r>
      <w:r w:rsidR="00B35FBD">
        <w:rPr>
          <w:rFonts w:hint="eastAsia"/>
        </w:rPr>
        <w:t>生病院では新規の入院患者を見合わせるなどの処置はしているようですが、入院している患者にどのような措置</w:t>
      </w:r>
      <w:r w:rsidR="000A270C">
        <w:rPr>
          <w:rFonts w:hint="eastAsia"/>
        </w:rPr>
        <w:t>・</w:t>
      </w:r>
      <w:r w:rsidR="00B35FBD">
        <w:rPr>
          <w:rFonts w:hint="eastAsia"/>
        </w:rPr>
        <w:t>治療がおこなわれているのか</w:t>
      </w:r>
      <w:r w:rsidR="000A270C">
        <w:rPr>
          <w:rFonts w:hint="eastAsia"/>
        </w:rPr>
        <w:t>等</w:t>
      </w:r>
      <w:r w:rsidR="00B35FBD">
        <w:rPr>
          <w:rFonts w:hint="eastAsia"/>
        </w:rPr>
        <w:t>は書かれていません。</w:t>
      </w:r>
      <w:r w:rsidR="004F75F0">
        <w:rPr>
          <w:rFonts w:hint="eastAsia"/>
        </w:rPr>
        <w:t>以上のことから以下要望いたします。</w:t>
      </w:r>
    </w:p>
    <w:p w14:paraId="7CEE0231" w14:textId="77777777" w:rsidR="00240423" w:rsidRDefault="00240423" w:rsidP="00240423"/>
    <w:p w14:paraId="51D70317" w14:textId="77777777" w:rsidR="00240423" w:rsidRPr="00240423" w:rsidRDefault="004F75F0" w:rsidP="00240423">
      <w:r>
        <w:rPr>
          <w:rFonts w:hint="eastAsia"/>
        </w:rPr>
        <w:t>●要望</w:t>
      </w:r>
    </w:p>
    <w:p w14:paraId="409E7BC5" w14:textId="27CA4E0B" w:rsidR="00B35FBD" w:rsidRDefault="00935CA4" w:rsidP="004F75F0">
      <w:pPr>
        <w:ind w:left="420" w:hangingChars="200" w:hanging="420"/>
      </w:pPr>
      <w:r>
        <w:rPr>
          <w:rFonts w:hint="eastAsia"/>
        </w:rPr>
        <w:t>１３</w:t>
      </w:r>
      <w:r w:rsidR="004F75F0">
        <w:rPr>
          <w:rFonts w:hint="eastAsia"/>
        </w:rPr>
        <w:t xml:space="preserve">　神戸市内の精神科病院に対し、コロナ陽性者が発生した場合、ホームページ等に陽性者の数、どの立場の人が感染したのか、発生から終息まで随時経過報告をすること、詳しい対応状況の説明、死亡者が発生した場合は必ず記載することなどを市民に対し報告</w:t>
      </w:r>
      <w:r w:rsidR="00854D9C">
        <w:rPr>
          <w:rFonts w:hint="eastAsia"/>
        </w:rPr>
        <w:t>するようにしてください</w:t>
      </w:r>
    </w:p>
    <w:p w14:paraId="1AFF1C6B" w14:textId="3E5003B8" w:rsidR="004F75F0" w:rsidRDefault="00935CA4" w:rsidP="004F75F0">
      <w:pPr>
        <w:ind w:left="630" w:hangingChars="300" w:hanging="630"/>
      </w:pPr>
      <w:r>
        <w:rPr>
          <w:rFonts w:hint="eastAsia"/>
        </w:rPr>
        <w:t>１４</w:t>
      </w:r>
      <w:r w:rsidR="00240423">
        <w:rPr>
          <w:rFonts w:hint="eastAsia"/>
        </w:rPr>
        <w:t xml:space="preserve">　新生病院の</w:t>
      </w:r>
      <w:r w:rsidR="00854D9C">
        <w:rPr>
          <w:rFonts w:hint="eastAsia"/>
        </w:rPr>
        <w:t>現在の</w:t>
      </w:r>
      <w:r w:rsidR="00240423">
        <w:rPr>
          <w:rFonts w:hint="eastAsia"/>
        </w:rPr>
        <w:t>詳しい感染状況</w:t>
      </w:r>
      <w:r w:rsidR="00854D9C">
        <w:rPr>
          <w:rFonts w:hint="eastAsia"/>
        </w:rPr>
        <w:t>の説明をしてください</w:t>
      </w:r>
    </w:p>
    <w:p w14:paraId="47F20545" w14:textId="78227A5E" w:rsidR="00B35FBD" w:rsidRDefault="00935CA4" w:rsidP="00B35FBD">
      <w:pPr>
        <w:ind w:left="630" w:hangingChars="300" w:hanging="630"/>
      </w:pPr>
      <w:r>
        <w:rPr>
          <w:rFonts w:hint="eastAsia"/>
        </w:rPr>
        <w:t>１５</w:t>
      </w:r>
      <w:r w:rsidR="004F75F0">
        <w:rPr>
          <w:rFonts w:hint="eastAsia"/>
        </w:rPr>
        <w:t xml:space="preserve">　現在の</w:t>
      </w:r>
      <w:r w:rsidR="00B35FBD">
        <w:rPr>
          <w:rFonts w:hint="eastAsia"/>
        </w:rPr>
        <w:t>神戸市内の精神科病院でのコロナ感染者数（患者、医師</w:t>
      </w:r>
      <w:r w:rsidR="000A270C">
        <w:rPr>
          <w:rFonts w:hint="eastAsia"/>
        </w:rPr>
        <w:t>、看護師</w:t>
      </w:r>
      <w:r w:rsidR="00B35FBD">
        <w:rPr>
          <w:rFonts w:hint="eastAsia"/>
        </w:rPr>
        <w:t>など別）</w:t>
      </w:r>
      <w:r w:rsidR="004F75F0">
        <w:rPr>
          <w:rFonts w:hint="eastAsia"/>
        </w:rPr>
        <w:t>、</w:t>
      </w:r>
      <w:r w:rsidR="00240423">
        <w:rPr>
          <w:rFonts w:hint="eastAsia"/>
        </w:rPr>
        <w:t>軽症者数、重症者数、死亡者数を具体的に教えてください</w:t>
      </w:r>
    </w:p>
    <w:p w14:paraId="2AC0FE16" w14:textId="6C633EB4" w:rsidR="00240423" w:rsidRDefault="00935CA4" w:rsidP="00023A77">
      <w:pPr>
        <w:ind w:left="630" w:hangingChars="300" w:hanging="630"/>
      </w:pPr>
      <w:r>
        <w:rPr>
          <w:rFonts w:hint="eastAsia"/>
        </w:rPr>
        <w:t>１６</w:t>
      </w:r>
      <w:r w:rsidR="00023A77">
        <w:rPr>
          <w:rFonts w:hint="eastAsia"/>
        </w:rPr>
        <w:t xml:space="preserve">　</w:t>
      </w:r>
      <w:r w:rsidR="00240423">
        <w:rPr>
          <w:rFonts w:hint="eastAsia"/>
        </w:rPr>
        <w:t>神戸市内の病院ごとの精神科病院のコロナ感染者数</w:t>
      </w:r>
      <w:r w:rsidR="000A270C">
        <w:rPr>
          <w:rFonts w:hint="eastAsia"/>
        </w:rPr>
        <w:t>、</w:t>
      </w:r>
      <w:r w:rsidR="00240423">
        <w:rPr>
          <w:rFonts w:hint="eastAsia"/>
        </w:rPr>
        <w:t>軽症者数、重症者数、死亡者数を</w:t>
      </w:r>
      <w:r w:rsidR="000A270C">
        <w:rPr>
          <w:rFonts w:hint="eastAsia"/>
        </w:rPr>
        <w:t>公開してください</w:t>
      </w:r>
    </w:p>
    <w:p w14:paraId="48E0598C" w14:textId="18B8452D" w:rsidR="00B35FBD" w:rsidRDefault="00935CA4" w:rsidP="000A270C">
      <w:pPr>
        <w:ind w:left="420" w:hangingChars="200" w:hanging="420"/>
      </w:pPr>
      <w:r>
        <w:rPr>
          <w:rFonts w:hint="eastAsia"/>
        </w:rPr>
        <w:t>１７</w:t>
      </w:r>
      <w:r w:rsidR="00F13711">
        <w:rPr>
          <w:rFonts w:hint="eastAsia"/>
        </w:rPr>
        <w:t xml:space="preserve">　死亡した人の</w:t>
      </w:r>
      <w:r w:rsidR="000A270C">
        <w:rPr>
          <w:rFonts w:hint="eastAsia"/>
        </w:rPr>
        <w:t>直接の</w:t>
      </w:r>
      <w:r w:rsidR="00F13711">
        <w:rPr>
          <w:rFonts w:hint="eastAsia"/>
        </w:rPr>
        <w:t>死亡原因</w:t>
      </w:r>
      <w:r w:rsidR="00023A77">
        <w:rPr>
          <w:rFonts w:hint="eastAsia"/>
        </w:rPr>
        <w:t>を</w:t>
      </w:r>
      <w:r w:rsidR="000A270C">
        <w:rPr>
          <w:rFonts w:hint="eastAsia"/>
        </w:rPr>
        <w:t>グラフや表などで公開してください</w:t>
      </w:r>
    </w:p>
    <w:p w14:paraId="61D83B9B" w14:textId="462E0175" w:rsidR="00B35FBD" w:rsidRDefault="00023A77" w:rsidP="00023A77">
      <w:pPr>
        <w:ind w:left="630" w:hangingChars="300" w:hanging="630"/>
      </w:pPr>
      <w:r>
        <w:rPr>
          <w:rFonts w:hint="eastAsia"/>
        </w:rPr>
        <w:t>１</w:t>
      </w:r>
      <w:r w:rsidR="00935CA4">
        <w:rPr>
          <w:rFonts w:hint="eastAsia"/>
        </w:rPr>
        <w:t>８</w:t>
      </w:r>
      <w:r w:rsidR="00B35FBD">
        <w:rPr>
          <w:rFonts w:hint="eastAsia"/>
        </w:rPr>
        <w:t xml:space="preserve">　</w:t>
      </w:r>
      <w:r w:rsidR="00240423">
        <w:rPr>
          <w:rFonts w:hint="eastAsia"/>
        </w:rPr>
        <w:t>コロナ専門病棟のある</w:t>
      </w:r>
      <w:r w:rsidR="00B35FBD">
        <w:rPr>
          <w:rFonts w:hint="eastAsia"/>
        </w:rPr>
        <w:t>病院などへの転院者数</w:t>
      </w:r>
      <w:r>
        <w:rPr>
          <w:rFonts w:hint="eastAsia"/>
        </w:rPr>
        <w:t>と転院先病院名と受け入れの人数</w:t>
      </w:r>
      <w:r w:rsidR="000A270C">
        <w:rPr>
          <w:rFonts w:hint="eastAsia"/>
        </w:rPr>
        <w:t>を教えてください</w:t>
      </w:r>
    </w:p>
    <w:p w14:paraId="3F738ACA" w14:textId="412DC5F7" w:rsidR="00B35FBD" w:rsidRDefault="00023A77" w:rsidP="00023A77">
      <w:pPr>
        <w:ind w:left="525" w:hangingChars="250" w:hanging="525"/>
      </w:pPr>
      <w:r>
        <w:rPr>
          <w:rFonts w:hint="eastAsia"/>
        </w:rPr>
        <w:t>１９</w:t>
      </w:r>
      <w:r w:rsidR="00B35FBD">
        <w:rPr>
          <w:rFonts w:hint="eastAsia"/>
        </w:rPr>
        <w:t xml:space="preserve">　転院していない</w:t>
      </w:r>
      <w:r w:rsidR="000A270C">
        <w:rPr>
          <w:rFonts w:hint="eastAsia"/>
        </w:rPr>
        <w:t>場合</w:t>
      </w:r>
      <w:r w:rsidR="00B35FBD">
        <w:rPr>
          <w:rFonts w:hint="eastAsia"/>
        </w:rPr>
        <w:t>、具体的にどのような治療を行ったか教えてください。</w:t>
      </w:r>
    </w:p>
    <w:p w14:paraId="4EA04D49" w14:textId="203AAE7F" w:rsidR="00240423" w:rsidRDefault="00935CA4" w:rsidP="00B35FBD">
      <w:pPr>
        <w:ind w:left="630" w:hangingChars="300" w:hanging="630"/>
      </w:pPr>
      <w:r>
        <w:rPr>
          <w:rFonts w:hint="eastAsia"/>
        </w:rPr>
        <w:t>２０</w:t>
      </w:r>
      <w:r w:rsidR="00240423">
        <w:rPr>
          <w:rFonts w:hint="eastAsia"/>
        </w:rPr>
        <w:t xml:space="preserve">　</w:t>
      </w:r>
      <w:r w:rsidR="00B35FBD">
        <w:rPr>
          <w:rFonts w:hint="eastAsia"/>
        </w:rPr>
        <w:t>コロナ陽性者</w:t>
      </w:r>
      <w:r w:rsidR="00240423">
        <w:rPr>
          <w:rFonts w:hint="eastAsia"/>
        </w:rPr>
        <w:t>に対する誹謗、中傷、差別行為が行われないよう、各病院に通知してください。</w:t>
      </w:r>
    </w:p>
    <w:p w14:paraId="76C1C48E" w14:textId="77777777" w:rsidR="004F75F0" w:rsidRDefault="004F75F0"/>
    <w:p w14:paraId="029E7007" w14:textId="77777777" w:rsidR="004F75F0" w:rsidRDefault="004F75F0">
      <w:r>
        <w:rPr>
          <w:rFonts w:hint="eastAsia"/>
        </w:rPr>
        <w:t>なお、回答は概ね</w:t>
      </w:r>
      <w:r>
        <w:rPr>
          <w:rFonts w:hint="eastAsia"/>
        </w:rPr>
        <w:t>1</w:t>
      </w:r>
      <w:r>
        <w:rPr>
          <w:rFonts w:hint="eastAsia"/>
        </w:rPr>
        <w:t>か月以内を目途に文書でお答えください。</w:t>
      </w:r>
    </w:p>
    <w:p w14:paraId="133C7A83" w14:textId="77777777" w:rsidR="004F75F0" w:rsidRDefault="004F75F0">
      <w:r>
        <w:rPr>
          <w:rFonts w:hint="eastAsia"/>
        </w:rPr>
        <w:t>また必要に応じ私達との話し合いの場を設けてください。</w:t>
      </w:r>
    </w:p>
    <w:p w14:paraId="0A393180" w14:textId="77777777" w:rsidR="004F75F0" w:rsidRDefault="004F75F0" w:rsidP="004F75F0">
      <w:r>
        <w:rPr>
          <w:rFonts w:hint="eastAsia"/>
        </w:rPr>
        <w:t>以上、どうぞ宜しくお願い致します。</w:t>
      </w:r>
    </w:p>
    <w:p w14:paraId="4F2CA862" w14:textId="77777777" w:rsidR="004F75F0" w:rsidRPr="004F75F0" w:rsidRDefault="004F75F0"/>
    <w:p w14:paraId="7F4489DF" w14:textId="77777777" w:rsidR="00B35FBD" w:rsidRDefault="004F75F0">
      <w:r>
        <w:rPr>
          <w:rFonts w:hint="eastAsia"/>
        </w:rPr>
        <w:t>[</w:t>
      </w:r>
      <w:r>
        <w:rPr>
          <w:rFonts w:hint="eastAsia"/>
        </w:rPr>
        <w:t>この件に関する連絡先</w:t>
      </w:r>
      <w:r>
        <w:rPr>
          <w:rFonts w:hint="eastAsia"/>
        </w:rPr>
        <w:t>]</w:t>
      </w:r>
    </w:p>
    <w:p w14:paraId="036A1ACA" w14:textId="6062221F" w:rsidR="004F75F0" w:rsidRDefault="004F75F0">
      <w:r>
        <w:rPr>
          <w:rFonts w:hint="eastAsia"/>
        </w:rPr>
        <w:t>自立生活センターリングリング</w:t>
      </w:r>
      <w:r w:rsidR="00935CA4">
        <w:rPr>
          <w:rFonts w:hint="eastAsia"/>
        </w:rPr>
        <w:t xml:space="preserve">　</w:t>
      </w:r>
      <w:r w:rsidR="00935CA4" w:rsidRPr="00935CA4">
        <w:rPr>
          <w:rStyle w:val="a3"/>
          <w:rFonts w:hint="eastAsia"/>
          <w:u w:val="none"/>
        </w:rPr>
        <w:t xml:space="preserve">　</w:t>
      </w:r>
      <w:r w:rsidR="00935CA4">
        <w:rPr>
          <w:rFonts w:hint="eastAsia"/>
        </w:rPr>
        <w:t>担当：船橋裕晶</w:t>
      </w:r>
    </w:p>
    <w:p w14:paraId="189264B8" w14:textId="77777777" w:rsidR="004F75F0" w:rsidRDefault="004F75F0">
      <w:r>
        <w:rPr>
          <w:rFonts w:hint="eastAsia"/>
        </w:rPr>
        <w:t xml:space="preserve">電話　</w:t>
      </w:r>
      <w:r>
        <w:rPr>
          <w:rFonts w:hint="eastAsia"/>
        </w:rPr>
        <w:t>078-578-7358</w:t>
      </w:r>
      <w:r>
        <w:rPr>
          <w:rFonts w:hint="eastAsia"/>
        </w:rPr>
        <w:t xml:space="preserve">　（平日</w:t>
      </w:r>
      <w:r>
        <w:rPr>
          <w:rFonts w:hint="eastAsia"/>
        </w:rPr>
        <w:t>11</w:t>
      </w:r>
      <w:r>
        <w:rPr>
          <w:rFonts w:hint="eastAsia"/>
        </w:rPr>
        <w:t>時～</w:t>
      </w:r>
      <w:r>
        <w:rPr>
          <w:rFonts w:hint="eastAsia"/>
        </w:rPr>
        <w:t>18</w:t>
      </w:r>
      <w:r>
        <w:rPr>
          <w:rFonts w:hint="eastAsia"/>
        </w:rPr>
        <w:t>時）</w:t>
      </w:r>
    </w:p>
    <w:p w14:paraId="6D44F492" w14:textId="5DE671AC" w:rsidR="004F75F0" w:rsidRDefault="004F75F0">
      <w:r>
        <w:rPr>
          <w:rFonts w:hint="eastAsia"/>
        </w:rPr>
        <w:t xml:space="preserve">メール　</w:t>
      </w:r>
      <w:hyperlink r:id="rId6" w:history="1">
        <w:r w:rsidRPr="00FF2482">
          <w:rPr>
            <w:rStyle w:val="a3"/>
            <w:rFonts w:hint="eastAsia"/>
          </w:rPr>
          <w:t>ring-ring-kobe@extra.ocn.ne.jp</w:t>
        </w:r>
      </w:hyperlink>
      <w:r w:rsidR="00935CA4" w:rsidRPr="00935CA4">
        <w:rPr>
          <w:rStyle w:val="a3"/>
          <w:rFonts w:hint="eastAsia"/>
          <w:u w:val="none"/>
        </w:rPr>
        <w:t xml:space="preserve">　　</w:t>
      </w:r>
    </w:p>
    <w:sectPr w:rsidR="004F75F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DAE3D" w14:textId="77777777" w:rsidR="00FE433F" w:rsidRDefault="00FE433F" w:rsidP="00502878">
      <w:r>
        <w:separator/>
      </w:r>
    </w:p>
  </w:endnote>
  <w:endnote w:type="continuationSeparator" w:id="0">
    <w:p w14:paraId="5157E13D" w14:textId="77777777" w:rsidR="00FE433F" w:rsidRDefault="00FE433F" w:rsidP="00502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42DE8" w14:textId="77777777" w:rsidR="00FE433F" w:rsidRDefault="00FE433F" w:rsidP="00502878">
      <w:r>
        <w:separator/>
      </w:r>
    </w:p>
  </w:footnote>
  <w:footnote w:type="continuationSeparator" w:id="0">
    <w:p w14:paraId="118C7686" w14:textId="77777777" w:rsidR="00FE433F" w:rsidRDefault="00FE433F" w:rsidP="005028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FBD"/>
    <w:rsid w:val="00002D96"/>
    <w:rsid w:val="00023A77"/>
    <w:rsid w:val="00035E83"/>
    <w:rsid w:val="00050DD7"/>
    <w:rsid w:val="0007457B"/>
    <w:rsid w:val="000A270C"/>
    <w:rsid w:val="000D0300"/>
    <w:rsid w:val="00107CB7"/>
    <w:rsid w:val="00123484"/>
    <w:rsid w:val="001746A9"/>
    <w:rsid w:val="001B263B"/>
    <w:rsid w:val="00240423"/>
    <w:rsid w:val="002619BA"/>
    <w:rsid w:val="0026426A"/>
    <w:rsid w:val="00310C99"/>
    <w:rsid w:val="003533EB"/>
    <w:rsid w:val="003B231F"/>
    <w:rsid w:val="003B5EF2"/>
    <w:rsid w:val="003C5602"/>
    <w:rsid w:val="003D613F"/>
    <w:rsid w:val="003F6199"/>
    <w:rsid w:val="00412ED5"/>
    <w:rsid w:val="004240D4"/>
    <w:rsid w:val="0043097A"/>
    <w:rsid w:val="00465B76"/>
    <w:rsid w:val="00471182"/>
    <w:rsid w:val="00481278"/>
    <w:rsid w:val="004A6F4D"/>
    <w:rsid w:val="004E75F3"/>
    <w:rsid w:val="004F75F0"/>
    <w:rsid w:val="00502878"/>
    <w:rsid w:val="005251F2"/>
    <w:rsid w:val="005444C6"/>
    <w:rsid w:val="00555880"/>
    <w:rsid w:val="005C4506"/>
    <w:rsid w:val="005E19AF"/>
    <w:rsid w:val="006070BD"/>
    <w:rsid w:val="006824F8"/>
    <w:rsid w:val="00723C6B"/>
    <w:rsid w:val="00754F65"/>
    <w:rsid w:val="0079031F"/>
    <w:rsid w:val="007B0EBC"/>
    <w:rsid w:val="007B6C96"/>
    <w:rsid w:val="007C3C1A"/>
    <w:rsid w:val="007D3C27"/>
    <w:rsid w:val="0080465C"/>
    <w:rsid w:val="00812504"/>
    <w:rsid w:val="00840F3B"/>
    <w:rsid w:val="00854D9C"/>
    <w:rsid w:val="0088119C"/>
    <w:rsid w:val="00906506"/>
    <w:rsid w:val="00912829"/>
    <w:rsid w:val="00914D49"/>
    <w:rsid w:val="009160FB"/>
    <w:rsid w:val="00926913"/>
    <w:rsid w:val="00935CA4"/>
    <w:rsid w:val="00957689"/>
    <w:rsid w:val="009B3F03"/>
    <w:rsid w:val="00A03099"/>
    <w:rsid w:val="00A3377E"/>
    <w:rsid w:val="00A47E8C"/>
    <w:rsid w:val="00A50629"/>
    <w:rsid w:val="00A572B6"/>
    <w:rsid w:val="00AE6E1F"/>
    <w:rsid w:val="00AF3005"/>
    <w:rsid w:val="00B11D74"/>
    <w:rsid w:val="00B35FBD"/>
    <w:rsid w:val="00B850B4"/>
    <w:rsid w:val="00BC51A1"/>
    <w:rsid w:val="00C0513E"/>
    <w:rsid w:val="00C0752A"/>
    <w:rsid w:val="00C11CCE"/>
    <w:rsid w:val="00CA3635"/>
    <w:rsid w:val="00CA5DCC"/>
    <w:rsid w:val="00CC6D00"/>
    <w:rsid w:val="00D12A6F"/>
    <w:rsid w:val="00D541B7"/>
    <w:rsid w:val="00D90FE7"/>
    <w:rsid w:val="00DA4777"/>
    <w:rsid w:val="00DA529E"/>
    <w:rsid w:val="00DB7B50"/>
    <w:rsid w:val="00DC0372"/>
    <w:rsid w:val="00EB476B"/>
    <w:rsid w:val="00EC1C9F"/>
    <w:rsid w:val="00F13711"/>
    <w:rsid w:val="00F20BCF"/>
    <w:rsid w:val="00FA2641"/>
    <w:rsid w:val="00FA338A"/>
    <w:rsid w:val="00FE43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DA0740"/>
  <w15:chartTrackingRefBased/>
  <w15:docId w15:val="{3F3508A2-8795-45B5-9431-A7B725DC9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75F0"/>
    <w:rPr>
      <w:color w:val="0563C1" w:themeColor="hyperlink"/>
      <w:u w:val="single"/>
    </w:rPr>
  </w:style>
  <w:style w:type="paragraph" w:styleId="a4">
    <w:name w:val="header"/>
    <w:basedOn w:val="a"/>
    <w:link w:val="a5"/>
    <w:uiPriority w:val="99"/>
    <w:unhideWhenUsed/>
    <w:rsid w:val="00502878"/>
    <w:pPr>
      <w:tabs>
        <w:tab w:val="center" w:pos="4252"/>
        <w:tab w:val="right" w:pos="8504"/>
      </w:tabs>
      <w:snapToGrid w:val="0"/>
    </w:pPr>
  </w:style>
  <w:style w:type="character" w:customStyle="1" w:styleId="a5">
    <w:name w:val="ヘッダー (文字)"/>
    <w:basedOn w:val="a0"/>
    <w:link w:val="a4"/>
    <w:uiPriority w:val="99"/>
    <w:rsid w:val="00502878"/>
  </w:style>
  <w:style w:type="paragraph" w:styleId="a6">
    <w:name w:val="footer"/>
    <w:basedOn w:val="a"/>
    <w:link w:val="a7"/>
    <w:uiPriority w:val="99"/>
    <w:unhideWhenUsed/>
    <w:rsid w:val="00502878"/>
    <w:pPr>
      <w:tabs>
        <w:tab w:val="center" w:pos="4252"/>
        <w:tab w:val="right" w:pos="8504"/>
      </w:tabs>
      <w:snapToGrid w:val="0"/>
    </w:pPr>
  </w:style>
  <w:style w:type="character" w:customStyle="1" w:styleId="a7">
    <w:name w:val="フッター (文字)"/>
    <w:basedOn w:val="a0"/>
    <w:link w:val="a6"/>
    <w:uiPriority w:val="99"/>
    <w:rsid w:val="00502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ing-ring-kobe@extra.ocn.ne.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441</Words>
  <Characters>2515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船橋 裕晶</dc:creator>
  <cp:keywords/>
  <dc:description/>
  <cp:lastModifiedBy>船橋 裕晶</cp:lastModifiedBy>
  <cp:revision>3</cp:revision>
  <dcterms:created xsi:type="dcterms:W3CDTF">2022-09-09T07:15:00Z</dcterms:created>
  <dcterms:modified xsi:type="dcterms:W3CDTF">2022-10-21T02:13:00Z</dcterms:modified>
</cp:coreProperties>
</file>