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71" w:rsidRDefault="00B73C71" w:rsidP="00C9298B">
      <w:pPr>
        <w:jc w:val="right"/>
      </w:pPr>
    </w:p>
    <w:p w:rsidR="00C9298B" w:rsidRDefault="00C9298B" w:rsidP="00C9298B">
      <w:pPr>
        <w:jc w:val="right"/>
      </w:pPr>
      <w:bookmarkStart w:id="0" w:name="_GoBack"/>
      <w:bookmarkEnd w:id="0"/>
      <w:r>
        <w:rPr>
          <w:rFonts w:hint="eastAsia"/>
        </w:rPr>
        <w:t>2021</w:t>
      </w:r>
      <w:r>
        <w:rPr>
          <w:rFonts w:hint="eastAsia"/>
        </w:rPr>
        <w:t>年</w:t>
      </w:r>
      <w:r>
        <w:rPr>
          <w:rFonts w:hint="eastAsia"/>
        </w:rPr>
        <w:t>5</w:t>
      </w:r>
      <w:r>
        <w:rPr>
          <w:rFonts w:hint="eastAsia"/>
        </w:rPr>
        <w:t>月</w:t>
      </w:r>
      <w:r>
        <w:rPr>
          <w:rFonts w:hint="eastAsia"/>
        </w:rPr>
        <w:t>14</w:t>
      </w:r>
      <w:r>
        <w:rPr>
          <w:rFonts w:hint="eastAsia"/>
        </w:rPr>
        <w:t>日</w:t>
      </w:r>
    </w:p>
    <w:p w:rsidR="00C9298B" w:rsidRDefault="00C9298B" w:rsidP="00C9298B">
      <w:r>
        <w:rPr>
          <w:rFonts w:hint="eastAsia"/>
        </w:rPr>
        <w:t>相模原市長　本村賢太郎殿</w:t>
      </w:r>
    </w:p>
    <w:p w:rsidR="00C9298B" w:rsidRDefault="00C9298B" w:rsidP="00C9298B"/>
    <w:p w:rsidR="00C9298B" w:rsidRDefault="00C9298B" w:rsidP="00C9298B">
      <w:pPr>
        <w:jc w:val="right"/>
      </w:pPr>
      <w:r>
        <w:rPr>
          <w:rFonts w:hint="eastAsia"/>
        </w:rPr>
        <w:t>自立生活センターリングリング</w:t>
      </w:r>
    </w:p>
    <w:p w:rsidR="00C9298B" w:rsidRDefault="00C9298B" w:rsidP="00C9298B">
      <w:pPr>
        <w:jc w:val="right"/>
      </w:pPr>
      <w:r>
        <w:rPr>
          <w:rFonts w:hint="eastAsia"/>
        </w:rPr>
        <w:t>代表　中尾悦子</w:t>
      </w:r>
    </w:p>
    <w:p w:rsidR="00C9298B" w:rsidRDefault="00C9298B" w:rsidP="00C9298B">
      <w:pPr>
        <w:jc w:val="right"/>
      </w:pPr>
      <w:r>
        <w:rPr>
          <w:rFonts w:hint="eastAsia"/>
        </w:rPr>
        <w:t>兵庫県神戸市兵庫区中道通６丁目</w:t>
      </w:r>
    </w:p>
    <w:p w:rsidR="00C9298B" w:rsidRDefault="00C9298B" w:rsidP="00C9298B">
      <w:pPr>
        <w:jc w:val="right"/>
      </w:pPr>
      <w:r>
        <w:rPr>
          <w:rFonts w:hint="eastAsia"/>
        </w:rPr>
        <w:t>３</w:t>
      </w:r>
      <w:r>
        <w:t>−</w:t>
      </w:r>
      <w:r>
        <w:rPr>
          <w:rFonts w:hint="eastAsia"/>
        </w:rPr>
        <w:t>１２小西ビル１０１</w:t>
      </w:r>
    </w:p>
    <w:p w:rsidR="00C9298B" w:rsidRDefault="00C9298B" w:rsidP="00C9298B"/>
    <w:p w:rsidR="00C9298B" w:rsidRDefault="00C9298B" w:rsidP="00C9298B">
      <w:pPr>
        <w:jc w:val="center"/>
      </w:pPr>
      <w:r>
        <w:rPr>
          <w:rFonts w:hint="eastAsia"/>
        </w:rPr>
        <w:t>津久井やまゆり園からのパラリンピック採火についての公開質問状</w:t>
      </w:r>
    </w:p>
    <w:p w:rsidR="00C9298B" w:rsidRDefault="00C9298B" w:rsidP="00C9298B"/>
    <w:p w:rsidR="00C9298B" w:rsidRDefault="00C9298B" w:rsidP="00C9298B">
      <w:r>
        <w:rPr>
          <w:rFonts w:hint="eastAsia"/>
        </w:rPr>
        <w:t>私たちは、どんなに重い障害を持っていても、地域での暮らしを実践する、障害当事者の権利擁護団体です。</w:t>
      </w:r>
    </w:p>
    <w:p w:rsidR="00C9298B" w:rsidRDefault="00C9298B" w:rsidP="00C9298B">
      <w:r>
        <w:rPr>
          <w:rFonts w:hint="eastAsia"/>
        </w:rPr>
        <w:t>私たちは、</w:t>
      </w:r>
      <w:r>
        <w:rPr>
          <w:rFonts w:hint="eastAsia"/>
        </w:rPr>
        <w:t>24</w:t>
      </w:r>
      <w:r>
        <w:rPr>
          <w:rFonts w:hint="eastAsia"/>
        </w:rPr>
        <w:t>時間、介助者のサポートを得ながら自立生活し、障害者と健常者の真の共生を目指して活動しています。</w:t>
      </w:r>
    </w:p>
    <w:p w:rsidR="00C9298B" w:rsidRDefault="00C9298B" w:rsidP="00C9298B"/>
    <w:p w:rsidR="00C9298B" w:rsidRDefault="00C9298B" w:rsidP="00C9298B">
      <w:pPr>
        <w:ind w:firstLineChars="100" w:firstLine="210"/>
      </w:pPr>
      <w:r>
        <w:rPr>
          <w:rFonts w:hint="eastAsia"/>
        </w:rPr>
        <w:t>私たちが考える共生社会とは、障害者と健常者が分け隔てられず、共に生きる社会です。</w:t>
      </w:r>
    </w:p>
    <w:p w:rsidR="00C9298B" w:rsidRDefault="00C9298B" w:rsidP="00C9298B">
      <w:r>
        <w:rPr>
          <w:rFonts w:hint="eastAsia"/>
        </w:rPr>
        <w:t>具体的には、以下のことが実現されている社会です。</w:t>
      </w:r>
    </w:p>
    <w:p w:rsidR="00C9298B" w:rsidRDefault="00C9298B" w:rsidP="00C9298B"/>
    <w:p w:rsidR="00C9298B" w:rsidRDefault="00C9298B" w:rsidP="00C9298B">
      <w:pPr>
        <w:pStyle w:val="a3"/>
        <w:numPr>
          <w:ilvl w:val="0"/>
          <w:numId w:val="2"/>
        </w:numPr>
        <w:ind w:leftChars="0"/>
      </w:pPr>
      <w:r>
        <w:rPr>
          <w:rFonts w:hint="eastAsia"/>
        </w:rPr>
        <w:t>障害者が施設に隔離されることなく、地域の中で必要な介助を付けて自立生活をする</w:t>
      </w:r>
    </w:p>
    <w:p w:rsidR="00C9298B" w:rsidRDefault="00C9298B" w:rsidP="00C9298B">
      <w:pPr>
        <w:ind w:left="630" w:hangingChars="300" w:hanging="630"/>
      </w:pPr>
      <w:r>
        <w:rPr>
          <w:rFonts w:hint="eastAsia"/>
        </w:rPr>
        <w:t>②　支援学校や支援学級に障害児を集めて教育するのではなく、健常児と共に普通校へ通</w:t>
      </w:r>
    </w:p>
    <w:p w:rsidR="00C9298B" w:rsidRDefault="00C9298B" w:rsidP="00C9298B">
      <w:pPr>
        <w:ind w:leftChars="200" w:left="630" w:hangingChars="100" w:hanging="210"/>
      </w:pPr>
      <w:r>
        <w:rPr>
          <w:rFonts w:hint="eastAsia"/>
        </w:rPr>
        <w:t>える</w:t>
      </w:r>
    </w:p>
    <w:p w:rsidR="00C9298B" w:rsidRDefault="00C9298B" w:rsidP="00C9298B">
      <w:r>
        <w:rPr>
          <w:rFonts w:hint="eastAsia"/>
        </w:rPr>
        <w:t>③　障害者は救済や保護の対象ではなく、権利の主体として存在する</w:t>
      </w:r>
    </w:p>
    <w:p w:rsidR="00C9298B" w:rsidRDefault="00C9298B" w:rsidP="00C9298B">
      <w:r>
        <w:rPr>
          <w:rFonts w:hint="eastAsia"/>
        </w:rPr>
        <w:t>④　障害者は一方的に助けられるだけの存在ではなく、健常者と助け合うことができる</w:t>
      </w:r>
    </w:p>
    <w:p w:rsidR="00C9298B" w:rsidRDefault="00C9298B" w:rsidP="00C9298B"/>
    <w:p w:rsidR="00C9298B" w:rsidRDefault="00C9298B" w:rsidP="00C9298B">
      <w:r>
        <w:rPr>
          <w:rFonts w:hint="eastAsia"/>
        </w:rPr>
        <w:t>本村市長に質問させていただきます。</w:t>
      </w:r>
    </w:p>
    <w:p w:rsidR="00C9298B" w:rsidRPr="00C9298B" w:rsidRDefault="00C9298B" w:rsidP="00C9298B"/>
    <w:p w:rsidR="00C9298B" w:rsidRDefault="00C9298B" w:rsidP="00C9298B">
      <w:pPr>
        <w:ind w:left="630" w:hangingChars="300" w:hanging="630"/>
      </w:pPr>
      <w:r>
        <w:rPr>
          <w:rFonts w:hint="eastAsia"/>
        </w:rPr>
        <w:t>(</w:t>
      </w:r>
      <w:r>
        <w:rPr>
          <w:rFonts w:hint="eastAsia"/>
        </w:rPr>
        <w:t>１</w:t>
      </w:r>
      <w:r>
        <w:rPr>
          <w:rFonts w:hint="eastAsia"/>
        </w:rPr>
        <w:t>)</w:t>
      </w:r>
      <w:r>
        <w:rPr>
          <w:rFonts w:hint="eastAsia"/>
        </w:rPr>
        <w:t xml:space="preserve">　私たち障害当事者が津久井やまゆり園からの採火に反対した抗議文をお読みになりましたか？</w:t>
      </w:r>
    </w:p>
    <w:p w:rsidR="00C9298B" w:rsidRDefault="00C9298B" w:rsidP="00C9298B">
      <w:pPr>
        <w:ind w:firstLineChars="300" w:firstLine="630"/>
      </w:pPr>
      <w:r>
        <w:rPr>
          <w:rFonts w:hint="eastAsia"/>
        </w:rPr>
        <w:t>また、読んでどのように感じましたか？</w:t>
      </w:r>
    </w:p>
    <w:p w:rsidR="00C9298B" w:rsidRDefault="00C9298B" w:rsidP="00C9298B"/>
    <w:p w:rsidR="00C9298B" w:rsidRDefault="00C9298B" w:rsidP="00C9298B">
      <w:r>
        <w:rPr>
          <w:rFonts w:hint="eastAsia"/>
        </w:rPr>
        <w:t>(</w:t>
      </w:r>
      <w:r>
        <w:rPr>
          <w:rFonts w:hint="eastAsia"/>
        </w:rPr>
        <w:t>２</w:t>
      </w:r>
      <w:r>
        <w:rPr>
          <w:rFonts w:hint="eastAsia"/>
        </w:rPr>
        <w:t>)</w:t>
      </w:r>
      <w:r>
        <w:rPr>
          <w:rFonts w:hint="eastAsia"/>
        </w:rPr>
        <w:t xml:space="preserve">　障害者の隔離収容施設の存在についてどのように捉えておられますか？</w:t>
      </w:r>
    </w:p>
    <w:p w:rsidR="00C9298B" w:rsidRDefault="00C9298B" w:rsidP="00C9298B"/>
    <w:p w:rsidR="00C9298B" w:rsidRDefault="00C9298B" w:rsidP="00C9298B">
      <w:pPr>
        <w:ind w:left="630" w:hangingChars="300" w:hanging="630"/>
      </w:pPr>
      <w:r>
        <w:rPr>
          <w:rFonts w:hint="eastAsia"/>
        </w:rPr>
        <w:t>(</w:t>
      </w:r>
      <w:r>
        <w:rPr>
          <w:rFonts w:hint="eastAsia"/>
        </w:rPr>
        <w:t>３</w:t>
      </w:r>
      <w:r>
        <w:rPr>
          <w:rFonts w:hint="eastAsia"/>
        </w:rPr>
        <w:t>)</w:t>
      </w:r>
      <w:r>
        <w:rPr>
          <w:rFonts w:hint="eastAsia"/>
        </w:rPr>
        <w:t xml:space="preserve">　</w:t>
      </w:r>
      <w:r>
        <w:rPr>
          <w:rFonts w:hint="eastAsia"/>
        </w:rPr>
        <w:t>5</w:t>
      </w:r>
      <w:r>
        <w:rPr>
          <w:rFonts w:hint="eastAsia"/>
        </w:rPr>
        <w:t>月</w:t>
      </w:r>
      <w:r>
        <w:rPr>
          <w:rFonts w:hint="eastAsia"/>
        </w:rPr>
        <w:t>7</w:t>
      </w:r>
      <w:r>
        <w:rPr>
          <w:rFonts w:hint="eastAsia"/>
        </w:rPr>
        <w:t>日の記者会見で「やまゆり園は共生社会の原点のような場所。（園での採火計画は）間違っていないと私は思っている」とおっしゃいましたが、その真意を教えてください。</w:t>
      </w:r>
    </w:p>
    <w:p w:rsidR="00C9298B" w:rsidRDefault="00C9298B" w:rsidP="00C9298B">
      <w:pPr>
        <w:ind w:firstLineChars="300" w:firstLine="630"/>
      </w:pPr>
      <w:r>
        <w:rPr>
          <w:rFonts w:hint="eastAsia"/>
        </w:rPr>
        <w:lastRenderedPageBreak/>
        <w:t>市長の言う共生社会とはどのような社会ですか？</w:t>
      </w:r>
    </w:p>
    <w:p w:rsidR="00C9298B" w:rsidRDefault="00C9298B" w:rsidP="00C9298B"/>
    <w:p w:rsidR="00C9298B" w:rsidRDefault="00C9298B" w:rsidP="00C9298B">
      <w:pPr>
        <w:ind w:left="630" w:hangingChars="300" w:hanging="630"/>
      </w:pPr>
      <w:r>
        <w:rPr>
          <w:rFonts w:hint="eastAsia"/>
        </w:rPr>
        <w:t>(</w:t>
      </w:r>
      <w:r>
        <w:rPr>
          <w:rFonts w:hint="eastAsia"/>
        </w:rPr>
        <w:t>４</w:t>
      </w:r>
      <w:r>
        <w:rPr>
          <w:rFonts w:hint="eastAsia"/>
        </w:rPr>
        <w:t>)</w:t>
      </w:r>
      <w:r>
        <w:rPr>
          <w:rFonts w:hint="eastAsia"/>
        </w:rPr>
        <w:t xml:space="preserve">　｢神奈川県障害者施策審議会　障害者支援施設における利用者目線の支援推進検討部会　令和３年３月</w:t>
      </w:r>
      <w:r>
        <w:rPr>
          <w:rFonts w:hint="eastAsia"/>
        </w:rPr>
        <w:t xml:space="preserve"> </w:t>
      </w:r>
      <w:r>
        <w:rPr>
          <w:rFonts w:hint="eastAsia"/>
        </w:rPr>
        <w:t>報告書｣に記されている、津久井やまゆり園で事件後も続いてきた不適切な隔離・拘束などの虐待について、市長はどのように理解しておられますか？</w:t>
      </w:r>
    </w:p>
    <w:p w:rsidR="00C9298B" w:rsidRDefault="00C9298B" w:rsidP="00C9298B"/>
    <w:p w:rsidR="00C9298B" w:rsidRDefault="00C9298B" w:rsidP="00C9298B"/>
    <w:p w:rsidR="00C9298B" w:rsidRDefault="00C9298B" w:rsidP="00C9298B">
      <w:r>
        <w:rPr>
          <w:rFonts w:hint="eastAsia"/>
        </w:rPr>
        <w:t>なお、回答は</w:t>
      </w:r>
      <w:r>
        <w:rPr>
          <w:rFonts w:hint="eastAsia"/>
        </w:rPr>
        <w:t>6</w:t>
      </w:r>
      <w:r>
        <w:rPr>
          <w:rFonts w:hint="eastAsia"/>
        </w:rPr>
        <w:t>月</w:t>
      </w:r>
      <w:r>
        <w:rPr>
          <w:rFonts w:hint="eastAsia"/>
        </w:rPr>
        <w:t>14</w:t>
      </w:r>
      <w:r>
        <w:rPr>
          <w:rFonts w:hint="eastAsia"/>
        </w:rPr>
        <w:t>日</w:t>
      </w:r>
      <w:r>
        <w:rPr>
          <w:rFonts w:hint="eastAsia"/>
        </w:rPr>
        <w:t>(</w:t>
      </w:r>
      <w:r>
        <w:rPr>
          <w:rFonts w:hint="eastAsia"/>
        </w:rPr>
        <w:t>月</w:t>
      </w:r>
      <w:r>
        <w:rPr>
          <w:rFonts w:hint="eastAsia"/>
        </w:rPr>
        <w:t>)</w:t>
      </w:r>
      <w:r>
        <w:rPr>
          <w:rFonts w:hint="eastAsia"/>
        </w:rPr>
        <w:t>必着で書面にて、当団体住所に郵送願います。</w:t>
      </w:r>
    </w:p>
    <w:p w:rsidR="00C9298B" w:rsidRDefault="00C9298B" w:rsidP="00C9298B">
      <w:r>
        <w:rPr>
          <w:rFonts w:hint="eastAsia"/>
        </w:rPr>
        <w:t>また、本質問状、回答は報道機関へ、ウェブサイトや</w:t>
      </w:r>
      <w:r>
        <w:rPr>
          <w:rFonts w:hint="eastAsia"/>
        </w:rPr>
        <w:t>SNS</w:t>
      </w:r>
      <w:r>
        <w:rPr>
          <w:rFonts w:hint="eastAsia"/>
        </w:rPr>
        <w:t>等へ広く公開させていただきます。</w:t>
      </w:r>
    </w:p>
    <w:p w:rsidR="00C9298B" w:rsidRDefault="00C9298B" w:rsidP="00C9298B">
      <w:r>
        <w:rPr>
          <w:rFonts w:hint="eastAsia"/>
        </w:rPr>
        <w:t>あらかじめ、ご了承ください。</w:t>
      </w:r>
    </w:p>
    <w:p w:rsidR="00C9298B" w:rsidRDefault="00C9298B" w:rsidP="00C9298B"/>
    <w:p w:rsidR="0007457B" w:rsidRDefault="00C9298B" w:rsidP="00C9298B">
      <w:pPr>
        <w:jc w:val="right"/>
      </w:pPr>
      <w:r>
        <w:rPr>
          <w:rFonts w:hint="eastAsia"/>
        </w:rPr>
        <w:t xml:space="preserve">　　　　　　　　以上</w:t>
      </w:r>
    </w:p>
    <w:sectPr w:rsidR="000745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D1AE9"/>
    <w:multiLevelType w:val="hybridMultilevel"/>
    <w:tmpl w:val="88465390"/>
    <w:lvl w:ilvl="0" w:tplc="AC90B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F2472C"/>
    <w:multiLevelType w:val="hybridMultilevel"/>
    <w:tmpl w:val="17F21DC2"/>
    <w:lvl w:ilvl="0" w:tplc="EE8CF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8B"/>
    <w:rsid w:val="0007457B"/>
    <w:rsid w:val="002551D3"/>
    <w:rsid w:val="00310C99"/>
    <w:rsid w:val="003B5EF2"/>
    <w:rsid w:val="003D613F"/>
    <w:rsid w:val="0043097A"/>
    <w:rsid w:val="005444C6"/>
    <w:rsid w:val="007D3C27"/>
    <w:rsid w:val="00914D49"/>
    <w:rsid w:val="00A50629"/>
    <w:rsid w:val="00B73C71"/>
    <w:rsid w:val="00C9298B"/>
    <w:rsid w:val="00D90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2B1A0B3-AC94-4041-8492-99C27E88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298B"/>
    <w:pPr>
      <w:ind w:leftChars="400" w:left="840"/>
    </w:pPr>
  </w:style>
  <w:style w:type="paragraph" w:styleId="a4">
    <w:name w:val="Balloon Text"/>
    <w:basedOn w:val="a"/>
    <w:link w:val="a5"/>
    <w:uiPriority w:val="99"/>
    <w:semiHidden/>
    <w:unhideWhenUsed/>
    <w:rsid w:val="00C929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29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 裕晶</dc:creator>
  <cp:keywords/>
  <dc:description/>
  <cp:lastModifiedBy>船橋 裕晶</cp:lastModifiedBy>
  <cp:revision>4</cp:revision>
  <cp:lastPrinted>2021-05-14T08:05:00Z</cp:lastPrinted>
  <dcterms:created xsi:type="dcterms:W3CDTF">2021-05-14T04:24:00Z</dcterms:created>
  <dcterms:modified xsi:type="dcterms:W3CDTF">2021-05-14T08:25:00Z</dcterms:modified>
</cp:coreProperties>
</file>